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CD84" w14:textId="796E5DB0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6E05594" wp14:editId="6320522F">
            <wp:simplePos x="0" y="0"/>
            <wp:positionH relativeFrom="column">
              <wp:posOffset>-252730</wp:posOffset>
            </wp:positionH>
            <wp:positionV relativeFrom="paragraph">
              <wp:posOffset>-5080</wp:posOffset>
            </wp:positionV>
            <wp:extent cx="6120130" cy="8648065"/>
            <wp:effectExtent l="0" t="0" r="0" b="0"/>
            <wp:wrapNone/>
            <wp:docPr id="18450815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285FA" w14:textId="3901BED3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6AA0385D" w14:textId="681BC04E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C34EB1C" w14:textId="18F753D1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050FE5EB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26452361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7B1F000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7F04B982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05E96420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1625F778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798435E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7E514269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1FC01FB0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2D62B515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5BDE394B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EAA9B16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23E7D5AC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757C7D9A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99D8A0A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102D5901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6FAAD9C1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654B397C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3CD2766F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7EF5CCCD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50D24F87" w14:textId="77777777" w:rsidR="00EC4105" w:rsidRDefault="00EC4105" w:rsidP="00AC47DB">
      <w:pPr>
        <w:rPr>
          <w:rFonts w:ascii="Times New Roman" w:hAnsi="Times New Roman"/>
          <w:b/>
          <w:sz w:val="28"/>
          <w:szCs w:val="28"/>
        </w:rPr>
      </w:pPr>
    </w:p>
    <w:p w14:paraId="14F5A3CD" w14:textId="36BECD2F" w:rsidR="00A454CA" w:rsidRPr="00AC47DB" w:rsidRDefault="00A454CA" w:rsidP="00AC47DB">
      <w:r w:rsidRPr="00AC47DB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2E999E9B" w14:textId="77777777" w:rsidR="00A454CA" w:rsidRPr="00DB4C9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6665D73" w14:textId="77777777" w:rsidR="00A454CA" w:rsidRPr="00ED6F47" w:rsidRDefault="00364D71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Общие цели образования с учё</w:t>
      </w:r>
      <w:r w:rsidR="00A454CA" w:rsidRPr="00ED6F47">
        <w:rPr>
          <w:rFonts w:ascii="Times New Roman" w:hAnsi="Times New Roman"/>
          <w:b/>
          <w:sz w:val="24"/>
          <w:szCs w:val="24"/>
        </w:rPr>
        <w:t xml:space="preserve">том специфики учебного предмета </w:t>
      </w:r>
    </w:p>
    <w:p w14:paraId="301BE702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Логопедическая работа в специальной коррекционной школе </w:t>
      </w:r>
      <w:r w:rsidR="00364D71" w:rsidRPr="00ED6F47">
        <w:rPr>
          <w:rFonts w:ascii="Times New Roman" w:hAnsi="Times New Roman"/>
          <w:sz w:val="24"/>
          <w:szCs w:val="24"/>
          <w:lang w:val="en-US"/>
        </w:rPr>
        <w:t>VIII</w:t>
      </w:r>
      <w:r w:rsidR="00364D71" w:rsidRPr="00ED6F47">
        <w:rPr>
          <w:rFonts w:ascii="Times New Roman" w:hAnsi="Times New Roman"/>
          <w:sz w:val="24"/>
          <w:szCs w:val="24"/>
        </w:rPr>
        <w:t xml:space="preserve"> вида </w:t>
      </w:r>
      <w:r w:rsidRPr="00ED6F47">
        <w:rPr>
          <w:rFonts w:ascii="Times New Roman" w:hAnsi="Times New Roman"/>
          <w:sz w:val="24"/>
          <w:szCs w:val="24"/>
        </w:rPr>
        <w:t>занимает важное место в процессе коррекции нарушений развития детей с интеллектуальной недостаточностью.</w:t>
      </w:r>
    </w:p>
    <w:p w14:paraId="397A1696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Организация учебной деятельности, как особой формы активности ребёнка, направленной на изменение самого себя – субъекта обучения, тесно связана с проблемой развития его речи.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 и навыков свободно и адекватно пользоваться этими средствами в целях общения.</w:t>
      </w:r>
    </w:p>
    <w:p w14:paraId="1BC150AF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Контингент учащихся специальных коррекционных классов за последние годы претерпел значительные изменения. Нарушения речи у большинства обучающихся носят характер, системного недоразвития речи средней степени для которого характерно: </w:t>
      </w:r>
    </w:p>
    <w:p w14:paraId="62411B65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нарушение звукопроизношения;</w:t>
      </w:r>
    </w:p>
    <w:p w14:paraId="76C4D904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недоразвитие фонематического восприятия и фонематического анализа;</w:t>
      </w:r>
    </w:p>
    <w:p w14:paraId="78C65ACC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аграмматизмы, проявляющиеся в сложных формах словоизменения;</w:t>
      </w:r>
    </w:p>
    <w:p w14:paraId="6C96371F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нарушения сложных форм словообразования;</w:t>
      </w:r>
    </w:p>
    <w:p w14:paraId="59CD9992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недостаточная сформированность связной речи (в пересказах наблюдаются нарушения последовательности событий);</w:t>
      </w:r>
    </w:p>
    <w:p w14:paraId="3F8952E0" w14:textId="77777777" w:rsidR="00A454CA" w:rsidRPr="00ED6F47" w:rsidRDefault="00A454CA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выраженная дислексия;</w:t>
      </w:r>
    </w:p>
    <w:p w14:paraId="123D373D" w14:textId="77777777" w:rsidR="00A454CA" w:rsidRPr="00ED6F47" w:rsidRDefault="00364D71" w:rsidP="00364D7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д</w:t>
      </w:r>
      <w:r w:rsidR="00A454CA" w:rsidRPr="00ED6F47">
        <w:rPr>
          <w:rFonts w:ascii="Times New Roman" w:hAnsi="Times New Roman"/>
          <w:sz w:val="24"/>
          <w:szCs w:val="24"/>
        </w:rPr>
        <w:t>исграфия.</w:t>
      </w:r>
    </w:p>
    <w:p w14:paraId="517CED29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Поэтому логопедическое воздействие должно быть направлено на речевую систему в целом, а не только на один изолированный дефект.</w:t>
      </w:r>
    </w:p>
    <w:p w14:paraId="40A31B1B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4C53B326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Общая характеристика предмета (курса)</w:t>
      </w:r>
    </w:p>
    <w:p w14:paraId="420C9890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«Программа логопедических </w:t>
      </w:r>
      <w:r w:rsidR="001D14AC" w:rsidRPr="00ED6F47">
        <w:rPr>
          <w:rFonts w:ascii="Times New Roman" w:hAnsi="Times New Roman"/>
          <w:sz w:val="24"/>
          <w:szCs w:val="24"/>
        </w:rPr>
        <w:t xml:space="preserve">занятий. </w:t>
      </w:r>
      <w:r w:rsidR="00364D71" w:rsidRPr="00ED6F47">
        <w:rPr>
          <w:rFonts w:ascii="Times New Roman" w:hAnsi="Times New Roman"/>
          <w:sz w:val="24"/>
          <w:szCs w:val="24"/>
        </w:rPr>
        <w:t>7 класс</w:t>
      </w:r>
      <w:r w:rsidRPr="00ED6F47">
        <w:rPr>
          <w:rFonts w:ascii="Times New Roman" w:hAnsi="Times New Roman"/>
          <w:sz w:val="24"/>
          <w:szCs w:val="24"/>
        </w:rPr>
        <w:t xml:space="preserve">» имеет под собой методологические и теоретические основания. В качестве одного из таких оснований могут выступать </w:t>
      </w:r>
      <w:r w:rsidRPr="00ED6F47">
        <w:rPr>
          <w:rFonts w:ascii="Times New Roman" w:hAnsi="Times New Roman"/>
          <w:b/>
          <w:i/>
          <w:sz w:val="24"/>
          <w:szCs w:val="24"/>
        </w:rPr>
        <w:t>принципы</w:t>
      </w:r>
      <w:r w:rsidRPr="00ED6F47">
        <w:rPr>
          <w:rFonts w:ascii="Times New Roman" w:hAnsi="Times New Roman"/>
          <w:sz w:val="24"/>
          <w:szCs w:val="24"/>
        </w:rPr>
        <w:t>, определяющие построение, реализацию программы и организацию работы по ней:</w:t>
      </w:r>
    </w:p>
    <w:p w14:paraId="7845AB65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t xml:space="preserve">гуманизма </w:t>
      </w:r>
      <w:r w:rsidRPr="00ED6F47">
        <w:rPr>
          <w:rFonts w:ascii="Times New Roman" w:hAnsi="Times New Roman"/>
          <w:sz w:val="24"/>
          <w:szCs w:val="24"/>
        </w:rPr>
        <w:t>– вера возможности ребёнка, субъективного, позитивного подхода;</w:t>
      </w:r>
    </w:p>
    <w:p w14:paraId="23CD2ECA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lastRenderedPageBreak/>
        <w:t>системности</w:t>
      </w:r>
      <w:r w:rsidRPr="00ED6F47">
        <w:rPr>
          <w:rFonts w:ascii="Times New Roman" w:hAnsi="Times New Roman"/>
          <w:sz w:val="24"/>
          <w:szCs w:val="24"/>
        </w:rPr>
        <w:t xml:space="preserve"> – рассмотрения ребёнка как целостного, качественного своеобразного, динамично развивающегося субъекта; рассмотрение его речевых нарушений во взаимосвязи с другими сторонами психического развития;</w:t>
      </w:r>
    </w:p>
    <w:p w14:paraId="1188C0D8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t xml:space="preserve">реалистичности </w:t>
      </w:r>
      <w:r w:rsidRPr="00ED6F47">
        <w:rPr>
          <w:rFonts w:ascii="Times New Roman" w:hAnsi="Times New Roman"/>
          <w:sz w:val="24"/>
          <w:szCs w:val="24"/>
        </w:rPr>
        <w:t>– учёта реальных возможностей ребёнка и ситуации, единства диагностики и коррекционно-развивающей работы;</w:t>
      </w:r>
    </w:p>
    <w:p w14:paraId="465AE08E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t>деятельностного подхода</w:t>
      </w:r>
      <w:r w:rsidRPr="00ED6F47">
        <w:rPr>
          <w:rFonts w:ascii="Times New Roman" w:hAnsi="Times New Roman"/>
          <w:sz w:val="24"/>
          <w:szCs w:val="24"/>
        </w:rPr>
        <w:t>-опоры коррекционно-развивающей работы на ведущий вид деятельности, свойственный возрасту;</w:t>
      </w:r>
    </w:p>
    <w:p w14:paraId="2765895F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t>индивидуально-дифференцированного подхода</w:t>
      </w:r>
      <w:r w:rsidRPr="00ED6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6F47">
        <w:rPr>
          <w:rFonts w:ascii="Times New Roman" w:hAnsi="Times New Roman"/>
          <w:sz w:val="24"/>
          <w:szCs w:val="24"/>
        </w:rPr>
        <w:t>-  изменение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содержания, форм и способов коррекционно-развивающей работы в зависимости от индивидуальных особенностей ребёнка, целей работы;</w:t>
      </w:r>
    </w:p>
    <w:p w14:paraId="7D53B68F" w14:textId="77777777" w:rsidR="00A454CA" w:rsidRPr="00ED6F47" w:rsidRDefault="00A454CA" w:rsidP="00364D71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i/>
          <w:sz w:val="24"/>
          <w:szCs w:val="24"/>
        </w:rPr>
        <w:t xml:space="preserve">системного подхода </w:t>
      </w:r>
      <w:r w:rsidRPr="00ED6F47">
        <w:rPr>
          <w:rFonts w:ascii="Times New Roman" w:hAnsi="Times New Roman"/>
          <w:sz w:val="24"/>
          <w:szCs w:val="24"/>
        </w:rPr>
        <w:t>– взаимосвязь коррекционно-развивающих действий на звукопроизношение, фонематические процессы, лексику и грамматический строй речи.</w:t>
      </w:r>
    </w:p>
    <w:p w14:paraId="0F8F7CDF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ED6F47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ED6F47">
        <w:rPr>
          <w:rFonts w:ascii="Times New Roman" w:hAnsi="Times New Roman"/>
          <w:sz w:val="24"/>
          <w:szCs w:val="24"/>
        </w:rPr>
        <w:t>, Ф.А. Рау и др., которые базируются на учении Л.С. Выготского, А.Р. Лурии и А.А. Леонтьева о сложной структуре речевой деятельности. Учитывая специфику</w:t>
      </w:r>
      <w:r w:rsidR="00364D71" w:rsidRPr="00ED6F47">
        <w:rPr>
          <w:rFonts w:ascii="Times New Roman" w:hAnsi="Times New Roman"/>
          <w:sz w:val="24"/>
          <w:szCs w:val="24"/>
        </w:rPr>
        <w:t xml:space="preserve"> образовательного процесса в С(К</w:t>
      </w:r>
      <w:r w:rsidRPr="00ED6F47">
        <w:rPr>
          <w:rFonts w:ascii="Times New Roman" w:hAnsi="Times New Roman"/>
          <w:sz w:val="24"/>
          <w:szCs w:val="24"/>
        </w:rPr>
        <w:t xml:space="preserve">)ОУ </w:t>
      </w:r>
      <w:r w:rsidR="00364D71" w:rsidRPr="00ED6F47">
        <w:rPr>
          <w:rFonts w:ascii="Times New Roman" w:hAnsi="Times New Roman"/>
          <w:sz w:val="24"/>
          <w:szCs w:val="24"/>
          <w:lang w:val="en-US"/>
        </w:rPr>
        <w:t>VIII</w:t>
      </w:r>
      <w:r w:rsidR="00364D71" w:rsidRPr="00ED6F47">
        <w:rPr>
          <w:rFonts w:ascii="Times New Roman" w:hAnsi="Times New Roman"/>
          <w:sz w:val="24"/>
          <w:szCs w:val="24"/>
        </w:rPr>
        <w:t xml:space="preserve"> вида</w:t>
      </w:r>
      <w:r w:rsidRPr="00ED6F47">
        <w:rPr>
          <w:rFonts w:ascii="Times New Roman" w:hAnsi="Times New Roman"/>
          <w:sz w:val="24"/>
          <w:szCs w:val="24"/>
        </w:rPr>
        <w:t xml:space="preserve">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</w:t>
      </w:r>
      <w:proofErr w:type="gramStart"/>
      <w:r w:rsidRPr="00ED6F47">
        <w:rPr>
          <w:rFonts w:ascii="Times New Roman" w:hAnsi="Times New Roman"/>
          <w:sz w:val="24"/>
          <w:szCs w:val="24"/>
        </w:rPr>
        <w:t>М.С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Певзнер. </w:t>
      </w:r>
    </w:p>
    <w:p w14:paraId="0EB6204D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D6F47">
        <w:rPr>
          <w:rFonts w:ascii="Times New Roman" w:hAnsi="Times New Roman"/>
          <w:sz w:val="24"/>
          <w:szCs w:val="24"/>
          <w:u w:val="single"/>
        </w:rPr>
        <w:t>Рабочая программа составлена на основе:</w:t>
      </w:r>
    </w:p>
    <w:p w14:paraId="7C01E0AB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 Р.И. Логопедическая работа в коррекционных классах. М., </w:t>
      </w:r>
      <w:smartTag w:uri="urn:schemas-microsoft-com:office:smarttags" w:element="metricconverter">
        <w:smartTagPr>
          <w:attr w:name="ProductID" w:val="2001 г"/>
        </w:smartTagPr>
        <w:r w:rsidRPr="00ED6F47">
          <w:rPr>
            <w:rFonts w:ascii="Times New Roman" w:hAnsi="Times New Roman"/>
            <w:sz w:val="24"/>
            <w:szCs w:val="24"/>
          </w:rPr>
          <w:t>2001 г</w:t>
        </w:r>
      </w:smartTag>
      <w:r w:rsidRPr="00ED6F47">
        <w:rPr>
          <w:rFonts w:ascii="Times New Roman" w:hAnsi="Times New Roman"/>
          <w:sz w:val="24"/>
          <w:szCs w:val="24"/>
        </w:rPr>
        <w:t>.</w:t>
      </w:r>
    </w:p>
    <w:p w14:paraId="6F14F0E3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6F47">
        <w:rPr>
          <w:rFonts w:ascii="Times New Roman" w:hAnsi="Times New Roman"/>
          <w:sz w:val="24"/>
          <w:szCs w:val="24"/>
        </w:rPr>
        <w:t xml:space="preserve">Мазанова Е.В. Логопедия. Коррекционно-развивающая программа исправления недостатков письма у учеников младших классов, имеющих дисграфию. </w:t>
      </w:r>
      <w:r w:rsidR="001D14AC" w:rsidRPr="00ED6F47">
        <w:rPr>
          <w:rFonts w:ascii="Times New Roman" w:hAnsi="Times New Roman"/>
          <w:sz w:val="24"/>
          <w:szCs w:val="24"/>
          <w:lang w:val="en-US"/>
        </w:rPr>
        <w:t>М., 2004</w:t>
      </w:r>
      <w:r w:rsidR="001D14AC" w:rsidRPr="00ED6F47">
        <w:rPr>
          <w:rFonts w:ascii="Times New Roman" w:hAnsi="Times New Roman"/>
          <w:sz w:val="24"/>
          <w:szCs w:val="24"/>
        </w:rPr>
        <w:t xml:space="preserve"> г.</w:t>
      </w:r>
    </w:p>
    <w:p w14:paraId="116A1C8B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ED6F47">
        <w:rPr>
          <w:rFonts w:ascii="Times New Roman" w:hAnsi="Times New Roman"/>
          <w:sz w:val="24"/>
          <w:szCs w:val="24"/>
          <w:lang w:val="en-US"/>
        </w:rPr>
        <w:t>VIII</w:t>
      </w:r>
      <w:r w:rsidRPr="00ED6F47">
        <w:rPr>
          <w:rFonts w:ascii="Times New Roman" w:hAnsi="Times New Roman"/>
          <w:sz w:val="24"/>
          <w:szCs w:val="24"/>
        </w:rPr>
        <w:t xml:space="preserve"> вида (под ред. </w:t>
      </w:r>
      <w:proofErr w:type="gramStart"/>
      <w:r w:rsidRPr="00ED6F47">
        <w:rPr>
          <w:rFonts w:ascii="Times New Roman" w:hAnsi="Times New Roman"/>
          <w:sz w:val="24"/>
          <w:szCs w:val="24"/>
        </w:rPr>
        <w:t>В,В.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Воронковой). М.,</w:t>
      </w:r>
      <w:proofErr w:type="gramStart"/>
      <w:r w:rsidRPr="00ED6F47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Просвещение», </w:t>
      </w:r>
      <w:smartTag w:uri="urn:schemas-microsoft-com:office:smarttags" w:element="metricconverter">
        <w:smartTagPr>
          <w:attr w:name="ProductID" w:val="2009 г"/>
        </w:smartTagPr>
        <w:r w:rsidRPr="00ED6F47">
          <w:rPr>
            <w:rFonts w:ascii="Times New Roman" w:hAnsi="Times New Roman"/>
            <w:sz w:val="24"/>
            <w:szCs w:val="24"/>
          </w:rPr>
          <w:t>2009 г</w:t>
        </w:r>
      </w:smartTag>
      <w:r w:rsidRPr="00ED6F47">
        <w:rPr>
          <w:rFonts w:ascii="Times New Roman" w:hAnsi="Times New Roman"/>
          <w:sz w:val="24"/>
          <w:szCs w:val="24"/>
        </w:rPr>
        <w:t>.</w:t>
      </w:r>
    </w:p>
    <w:p w14:paraId="2ED5BF83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Худенко Е.Д. Планирование уроков развития речи на основе знакомства с окружающим миром в специальных (коррекционных) школах </w:t>
      </w:r>
      <w:r w:rsidRPr="00ED6F47">
        <w:rPr>
          <w:rFonts w:ascii="Times New Roman" w:hAnsi="Times New Roman"/>
          <w:sz w:val="24"/>
          <w:szCs w:val="24"/>
          <w:lang w:val="en-US"/>
        </w:rPr>
        <w:t>VIII</w:t>
      </w:r>
      <w:r w:rsidRPr="00ED6F47">
        <w:rPr>
          <w:rFonts w:ascii="Times New Roman" w:hAnsi="Times New Roman"/>
          <w:sz w:val="24"/>
          <w:szCs w:val="24"/>
        </w:rPr>
        <w:t xml:space="preserve"> вида. М.,</w:t>
      </w:r>
      <w:r w:rsidR="001D14AC" w:rsidRPr="00ED6F47">
        <w:rPr>
          <w:rFonts w:ascii="Times New Roman" w:hAnsi="Times New Roman"/>
          <w:sz w:val="24"/>
          <w:szCs w:val="24"/>
        </w:rPr>
        <w:t xml:space="preserve"> </w:t>
      </w:r>
      <w:r w:rsidRPr="00ED6F47">
        <w:rPr>
          <w:rFonts w:ascii="Times New Roman" w:hAnsi="Times New Roman"/>
          <w:sz w:val="24"/>
          <w:szCs w:val="24"/>
        </w:rPr>
        <w:t>2003</w:t>
      </w:r>
      <w:r w:rsidR="001D14AC" w:rsidRPr="00ED6F47">
        <w:rPr>
          <w:rFonts w:ascii="Times New Roman" w:hAnsi="Times New Roman"/>
          <w:sz w:val="24"/>
          <w:szCs w:val="24"/>
        </w:rPr>
        <w:t xml:space="preserve"> г</w:t>
      </w:r>
      <w:r w:rsidRPr="00ED6F47">
        <w:rPr>
          <w:rFonts w:ascii="Times New Roman" w:hAnsi="Times New Roman"/>
          <w:sz w:val="24"/>
          <w:szCs w:val="24"/>
        </w:rPr>
        <w:t>.</w:t>
      </w:r>
    </w:p>
    <w:p w14:paraId="5920D536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D6F47">
        <w:rPr>
          <w:rFonts w:ascii="Times New Roman" w:hAnsi="Times New Roman"/>
          <w:sz w:val="24"/>
          <w:szCs w:val="24"/>
        </w:rPr>
        <w:t xml:space="preserve">Юрова Р.А. Формирование произносительных навыков у учащихся с нарушениями интеллектуального развития. </w:t>
      </w:r>
      <w:r w:rsidRPr="00ED6F47">
        <w:rPr>
          <w:rFonts w:ascii="Times New Roman" w:hAnsi="Times New Roman"/>
          <w:sz w:val="24"/>
          <w:szCs w:val="24"/>
          <w:lang w:val="en-US"/>
        </w:rPr>
        <w:t>М., 2005</w:t>
      </w:r>
      <w:r w:rsidR="001D14AC" w:rsidRPr="00ED6F47">
        <w:rPr>
          <w:rFonts w:ascii="Times New Roman" w:hAnsi="Times New Roman"/>
          <w:sz w:val="24"/>
          <w:szCs w:val="24"/>
        </w:rPr>
        <w:t xml:space="preserve"> г</w:t>
      </w:r>
      <w:r w:rsidRPr="00ED6F47">
        <w:rPr>
          <w:rFonts w:ascii="Times New Roman" w:hAnsi="Times New Roman"/>
          <w:sz w:val="24"/>
          <w:szCs w:val="24"/>
          <w:lang w:val="en-US"/>
        </w:rPr>
        <w:t>.</w:t>
      </w:r>
    </w:p>
    <w:p w14:paraId="5BA0638A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  <w:tab w:val="left" w:pos="9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Обзора программ и методик по коррекции письменной и устной речи: </w:t>
      </w:r>
    </w:p>
    <w:p w14:paraId="331786B1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lastRenderedPageBreak/>
        <w:t>Ефименкова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 Л.Н. Коррекция устной и письменной реч</w:t>
      </w:r>
      <w:r w:rsidR="00364D71" w:rsidRPr="00ED6F47">
        <w:rPr>
          <w:rFonts w:ascii="Times New Roman" w:hAnsi="Times New Roman"/>
          <w:sz w:val="24"/>
          <w:szCs w:val="24"/>
        </w:rPr>
        <w:t>и учащихся начальных классов. М</w:t>
      </w:r>
      <w:r w:rsidRPr="00ED6F47">
        <w:rPr>
          <w:rFonts w:ascii="Times New Roman" w:hAnsi="Times New Roman"/>
          <w:sz w:val="24"/>
          <w:szCs w:val="24"/>
        </w:rPr>
        <w:t>.</w:t>
      </w:r>
      <w:r w:rsidR="00364D71" w:rsidRPr="00ED6F47">
        <w:rPr>
          <w:rFonts w:ascii="Times New Roman" w:hAnsi="Times New Roman"/>
          <w:sz w:val="24"/>
          <w:szCs w:val="24"/>
        </w:rPr>
        <w:t>,</w:t>
      </w:r>
      <w:r w:rsidRPr="00ED6F47">
        <w:rPr>
          <w:rFonts w:ascii="Times New Roman" w:hAnsi="Times New Roman"/>
          <w:sz w:val="24"/>
          <w:szCs w:val="24"/>
        </w:rPr>
        <w:t xml:space="preserve"> 1991</w:t>
      </w:r>
      <w:r w:rsidR="001D14AC" w:rsidRPr="00ED6F47">
        <w:rPr>
          <w:rFonts w:ascii="Times New Roman" w:hAnsi="Times New Roman"/>
          <w:sz w:val="24"/>
          <w:szCs w:val="24"/>
        </w:rPr>
        <w:t xml:space="preserve"> г</w:t>
      </w:r>
      <w:r w:rsidRPr="00ED6F47">
        <w:rPr>
          <w:rFonts w:ascii="Times New Roman" w:hAnsi="Times New Roman"/>
          <w:sz w:val="24"/>
          <w:szCs w:val="24"/>
        </w:rPr>
        <w:t>.</w:t>
      </w:r>
    </w:p>
    <w:p w14:paraId="2896FACF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Садовникова И.Н. Нарушение письменной речи у младших школьников. М., 1983</w:t>
      </w:r>
      <w:r w:rsidR="001D14AC" w:rsidRPr="00ED6F47">
        <w:rPr>
          <w:rFonts w:ascii="Times New Roman" w:hAnsi="Times New Roman"/>
          <w:sz w:val="24"/>
          <w:szCs w:val="24"/>
        </w:rPr>
        <w:t xml:space="preserve"> г.</w:t>
      </w:r>
    </w:p>
    <w:p w14:paraId="4320AE1E" w14:textId="77777777" w:rsidR="00A454CA" w:rsidRPr="00ED6F47" w:rsidRDefault="00A454CA" w:rsidP="00364D71">
      <w:pPr>
        <w:pStyle w:val="a3"/>
        <w:numPr>
          <w:ilvl w:val="0"/>
          <w:numId w:val="1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Ястребова А.В. Коррекция нарушений речи у учащихся общеобразовательной школы. М., 1984 </w:t>
      </w:r>
      <w:r w:rsidR="001D14AC" w:rsidRPr="00ED6F47">
        <w:rPr>
          <w:rFonts w:ascii="Times New Roman" w:hAnsi="Times New Roman"/>
          <w:sz w:val="24"/>
          <w:szCs w:val="24"/>
        </w:rPr>
        <w:t>г</w:t>
      </w:r>
      <w:r w:rsidRPr="00ED6F47">
        <w:rPr>
          <w:rFonts w:ascii="Times New Roman" w:hAnsi="Times New Roman"/>
          <w:sz w:val="24"/>
          <w:szCs w:val="24"/>
        </w:rPr>
        <w:t>.</w:t>
      </w:r>
    </w:p>
    <w:p w14:paraId="57C48359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8EFCDFE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Цели и задачи программы</w:t>
      </w:r>
      <w:r w:rsidRPr="00ED6F47">
        <w:rPr>
          <w:rFonts w:ascii="Times New Roman" w:hAnsi="Times New Roman"/>
          <w:sz w:val="24"/>
          <w:szCs w:val="24"/>
        </w:rPr>
        <w:t xml:space="preserve"> </w:t>
      </w:r>
    </w:p>
    <w:p w14:paraId="12BE48E4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Цель программы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 </w:t>
      </w:r>
    </w:p>
    <w:p w14:paraId="28FF0E79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Основные задачи программы: </w:t>
      </w:r>
    </w:p>
    <w:p w14:paraId="5BDB01E9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1. 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 </w:t>
      </w:r>
    </w:p>
    <w:p w14:paraId="7BE52C32" w14:textId="77777777" w:rsidR="009176D6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2. Развивать артикуляционную моторику, фонематические процессы, грамматический строй речи через коррекцию дефектов устной и письменной речи. </w:t>
      </w:r>
    </w:p>
    <w:p w14:paraId="21DD713A" w14:textId="77777777" w:rsidR="00993219" w:rsidRPr="00ED6F47" w:rsidRDefault="00993219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3. Обогащать и активировать словарный запас детей, развивать коммуникативные навыки посредством повышения уровня общего речевого развития детей. </w:t>
      </w:r>
    </w:p>
    <w:p w14:paraId="474D89AC" w14:textId="77777777" w:rsidR="00993219" w:rsidRPr="00ED6F47" w:rsidRDefault="009176D6" w:rsidP="009932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93219" w:rsidRPr="00ED6F47">
        <w:rPr>
          <w:rFonts w:ascii="Times New Roman" w:hAnsi="Times New Roman"/>
          <w:sz w:val="24"/>
          <w:szCs w:val="24"/>
        </w:rPr>
        <w:t>. Создать условия для коррекции и развития познавательной деятельности учащихся (</w:t>
      </w:r>
      <w:proofErr w:type="spellStart"/>
      <w:r w:rsidR="00993219" w:rsidRPr="00ED6F47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="00993219" w:rsidRPr="00ED6F47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 </w:t>
      </w:r>
    </w:p>
    <w:p w14:paraId="04A76FE4" w14:textId="77777777" w:rsidR="00993219" w:rsidRPr="00ED6F47" w:rsidRDefault="00993219" w:rsidP="00993219">
      <w:pPr>
        <w:pStyle w:val="c7"/>
        <w:shd w:val="clear" w:color="auto" w:fill="FFFFFF"/>
        <w:spacing w:line="360" w:lineRule="auto"/>
        <w:jc w:val="both"/>
        <w:rPr>
          <w:rStyle w:val="c13"/>
        </w:rPr>
      </w:pPr>
    </w:p>
    <w:p w14:paraId="267C4097" w14:textId="77777777" w:rsidR="00993219" w:rsidRPr="00ED6F47" w:rsidRDefault="00993219" w:rsidP="00993219">
      <w:pPr>
        <w:pStyle w:val="c7"/>
        <w:shd w:val="clear" w:color="auto" w:fill="FFFFFF"/>
        <w:spacing w:line="360" w:lineRule="auto"/>
        <w:jc w:val="both"/>
        <w:rPr>
          <w:rStyle w:val="c13"/>
          <w:b/>
        </w:rPr>
      </w:pPr>
      <w:r w:rsidRPr="00ED6F47">
        <w:rPr>
          <w:rStyle w:val="c13"/>
          <w:b/>
        </w:rPr>
        <w:tab/>
        <w:t>Методология программы:</w:t>
      </w:r>
    </w:p>
    <w:p w14:paraId="07C6B4A1" w14:textId="77777777" w:rsidR="00993219" w:rsidRPr="00ED6F47" w:rsidRDefault="00993219" w:rsidP="00993219">
      <w:pPr>
        <w:pStyle w:val="c7"/>
        <w:shd w:val="clear" w:color="auto" w:fill="FFFFFF"/>
        <w:spacing w:line="360" w:lineRule="auto"/>
        <w:jc w:val="both"/>
      </w:pPr>
      <w:r w:rsidRPr="00ED6F47">
        <w:rPr>
          <w:rStyle w:val="c13"/>
        </w:rPr>
        <w:tab/>
        <w:t xml:space="preserve">В логопедической работе </w:t>
      </w:r>
      <w:proofErr w:type="spellStart"/>
      <w:proofErr w:type="gramStart"/>
      <w:r w:rsidRPr="00ED6F47">
        <w:rPr>
          <w:rStyle w:val="c13"/>
        </w:rPr>
        <w:t>используюся</w:t>
      </w:r>
      <w:proofErr w:type="spellEnd"/>
      <w:r w:rsidRPr="00ED6F47">
        <w:rPr>
          <w:rStyle w:val="c13"/>
        </w:rPr>
        <w:t xml:space="preserve">  различные</w:t>
      </w:r>
      <w:proofErr w:type="gramEnd"/>
      <w:r w:rsidRPr="00ED6F47">
        <w:rPr>
          <w:rStyle w:val="c13"/>
        </w:rPr>
        <w:t xml:space="preserve"> </w:t>
      </w:r>
      <w:r w:rsidRPr="00ED6F47">
        <w:rPr>
          <w:rStyle w:val="c10"/>
        </w:rPr>
        <w:t> методы</w:t>
      </w:r>
      <w:r w:rsidRPr="00ED6F47">
        <w:rPr>
          <w:rStyle w:val="c13"/>
        </w:rPr>
        <w:t> обучения:</w:t>
      </w:r>
    </w:p>
    <w:p w14:paraId="6D0C3ACF" w14:textId="77777777" w:rsidR="00993219" w:rsidRPr="00ED6F47" w:rsidRDefault="00993219" w:rsidP="00993219">
      <w:pPr>
        <w:pStyle w:val="c23"/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ED6F47">
        <w:rPr>
          <w:rStyle w:val="c10"/>
        </w:rPr>
        <w:t>наглядные</w:t>
      </w:r>
      <w:r w:rsidRPr="00ED6F47">
        <w:rPr>
          <w:rStyle w:val="c13"/>
        </w:rPr>
        <w:t xml:space="preserve">, в том числе программы персонального компьютера (им отводится основное место в работе с учащимися со </w:t>
      </w:r>
      <w:proofErr w:type="gramStart"/>
      <w:r w:rsidRPr="00ED6F47">
        <w:rPr>
          <w:rStyle w:val="c13"/>
        </w:rPr>
        <w:t>сниженным  интеллектом</w:t>
      </w:r>
      <w:proofErr w:type="gramEnd"/>
      <w:r w:rsidRPr="00ED6F47">
        <w:rPr>
          <w:rStyle w:val="c13"/>
        </w:rPr>
        <w:t xml:space="preserve">), </w:t>
      </w:r>
    </w:p>
    <w:p w14:paraId="09390B7E" w14:textId="77777777" w:rsidR="00993219" w:rsidRPr="00ED6F47" w:rsidRDefault="00993219" w:rsidP="00993219">
      <w:pPr>
        <w:pStyle w:val="c23"/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ED6F47">
        <w:rPr>
          <w:rStyle w:val="c10"/>
        </w:rPr>
        <w:t>практические,</w:t>
      </w:r>
    </w:p>
    <w:p w14:paraId="6C7A90A6" w14:textId="77777777" w:rsidR="00993219" w:rsidRPr="00ED6F47" w:rsidRDefault="00993219" w:rsidP="00993219">
      <w:pPr>
        <w:pStyle w:val="c23"/>
        <w:numPr>
          <w:ilvl w:val="0"/>
          <w:numId w:val="19"/>
        </w:numPr>
        <w:shd w:val="clear" w:color="auto" w:fill="FFFFFF"/>
        <w:spacing w:line="360" w:lineRule="auto"/>
        <w:jc w:val="both"/>
      </w:pPr>
      <w:r w:rsidRPr="00ED6F47">
        <w:rPr>
          <w:rStyle w:val="c10"/>
        </w:rPr>
        <w:t xml:space="preserve">словесные </w:t>
      </w:r>
      <w:proofErr w:type="gramStart"/>
      <w:r w:rsidRPr="00ED6F47">
        <w:rPr>
          <w:rStyle w:val="c10"/>
        </w:rPr>
        <w:t>и  нетрадиционные</w:t>
      </w:r>
      <w:proofErr w:type="gramEnd"/>
      <w:r w:rsidRPr="00ED6F47">
        <w:rPr>
          <w:rStyle w:val="c13"/>
        </w:rPr>
        <w:t> (например, приёмы логопедического массажа). Выбор и использование того или иного метода, или их сочетание зависит от характера речевого нарушения, этапа работы, возраста и индивидуальных психических особенностей ребёнка.</w:t>
      </w:r>
    </w:p>
    <w:p w14:paraId="350C3321" w14:textId="77777777" w:rsidR="00993219" w:rsidRPr="00ED6F47" w:rsidRDefault="00993219" w:rsidP="009932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30125886" w14:textId="77777777" w:rsidR="00A454CA" w:rsidRPr="00ED6F47" w:rsidRDefault="00A454CA" w:rsidP="00993219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lastRenderedPageBreak/>
        <w:t>Описание места учебного предмета (курса) в учебном плане</w:t>
      </w:r>
    </w:p>
    <w:p w14:paraId="4ADAD6DC" w14:textId="77777777" w:rsidR="00A454CA" w:rsidRPr="00ED6F47" w:rsidRDefault="00A454CA" w:rsidP="00993219">
      <w:pPr>
        <w:pStyle w:val="a4"/>
        <w:spacing w:before="0" w:beforeAutospacing="0" w:after="0" w:line="360" w:lineRule="auto"/>
        <w:ind w:firstLine="567"/>
        <w:jc w:val="both"/>
      </w:pPr>
      <w:r w:rsidRPr="00ED6F47">
        <w:t>Рабочая программа рассчитана на общее по календарному графику количество учебных часов в год:</w:t>
      </w:r>
    </w:p>
    <w:p w14:paraId="48718904" w14:textId="77777777" w:rsidR="00364D71" w:rsidRPr="00ED6F47" w:rsidRDefault="00993219" w:rsidP="00364D7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</w:t>
      </w:r>
      <w:r w:rsidR="00E36F02" w:rsidRPr="00ED6F47">
        <w:rPr>
          <w:rFonts w:ascii="Times New Roman" w:hAnsi="Times New Roman"/>
          <w:sz w:val="24"/>
          <w:szCs w:val="24"/>
        </w:rPr>
        <w:t>оличество часов по программе: 68</w:t>
      </w:r>
      <w:r w:rsidR="00364D71" w:rsidRPr="00ED6F47">
        <w:rPr>
          <w:rFonts w:ascii="Times New Roman" w:hAnsi="Times New Roman"/>
          <w:sz w:val="24"/>
          <w:szCs w:val="24"/>
        </w:rPr>
        <w:t xml:space="preserve"> ч.</w:t>
      </w:r>
    </w:p>
    <w:p w14:paraId="46A24927" w14:textId="77777777" w:rsidR="00364D71" w:rsidRPr="00ED6F47" w:rsidRDefault="00364D71" w:rsidP="00364D7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Количество часов в неделю по учебному плану: 2</w:t>
      </w:r>
      <w:r w:rsidR="00E36F02" w:rsidRPr="00ED6F47">
        <w:rPr>
          <w:rFonts w:ascii="Times New Roman" w:hAnsi="Times New Roman"/>
          <w:sz w:val="24"/>
          <w:szCs w:val="24"/>
        </w:rPr>
        <w:t xml:space="preserve"> </w:t>
      </w:r>
      <w:r w:rsidRPr="00ED6F47">
        <w:rPr>
          <w:rFonts w:ascii="Times New Roman" w:hAnsi="Times New Roman"/>
          <w:sz w:val="24"/>
          <w:szCs w:val="24"/>
        </w:rPr>
        <w:t xml:space="preserve">ч.  </w:t>
      </w:r>
    </w:p>
    <w:p w14:paraId="5ADD29D1" w14:textId="77777777" w:rsidR="00364D71" w:rsidRPr="00ED6F47" w:rsidRDefault="00E36F02" w:rsidP="00364D71">
      <w:pPr>
        <w:shd w:val="clear" w:color="auto" w:fill="FFFFFF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Количество часов за год: 68</w:t>
      </w:r>
      <w:r w:rsidR="00364D71" w:rsidRPr="00ED6F47">
        <w:rPr>
          <w:rFonts w:ascii="Times New Roman" w:hAnsi="Times New Roman"/>
          <w:sz w:val="24"/>
          <w:szCs w:val="24"/>
        </w:rPr>
        <w:t xml:space="preserve"> ч.</w:t>
      </w:r>
    </w:p>
    <w:p w14:paraId="719A3028" w14:textId="77777777" w:rsidR="00364D71" w:rsidRPr="00ED6F47" w:rsidRDefault="00364D71" w:rsidP="00364D71">
      <w:pPr>
        <w:pStyle w:val="a4"/>
        <w:spacing w:before="0" w:beforeAutospacing="0" w:after="0" w:line="360" w:lineRule="auto"/>
        <w:ind w:firstLine="567"/>
        <w:jc w:val="both"/>
      </w:pPr>
      <w:r w:rsidRPr="00ED6F47">
        <w:t>Диагностическое обследование</w:t>
      </w:r>
      <w:r w:rsidR="00993219" w:rsidRPr="00ED6F47">
        <w:t>: 8</w:t>
      </w:r>
      <w:r w:rsidRPr="00ED6F47">
        <w:t xml:space="preserve"> ч.</w:t>
      </w:r>
    </w:p>
    <w:p w14:paraId="43366AB0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Коррекционная работа проводится в форме подгрупповых и индивидуальных занятий с использованием технологии личностно ориентированного развивающего обучения.</w:t>
      </w:r>
    </w:p>
    <w:p w14:paraId="19A7BB08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52BED442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14:paraId="7DE1C436" w14:textId="77777777" w:rsidR="00A454CA" w:rsidRPr="00ED6F47" w:rsidRDefault="00A454CA" w:rsidP="00364D71">
      <w:pPr>
        <w:pStyle w:val="a4"/>
        <w:spacing w:before="0" w:beforeAutospacing="0" w:after="0" w:line="360" w:lineRule="auto"/>
        <w:ind w:firstLine="567"/>
        <w:jc w:val="both"/>
      </w:pPr>
      <w:r w:rsidRPr="00ED6F47">
        <w:t>Содержание учебного материала рабочей программы способствует решению следующих основных задач:</w:t>
      </w:r>
    </w:p>
    <w:p w14:paraId="59313C75" w14:textId="77777777" w:rsidR="00A454CA" w:rsidRPr="00ED6F47" w:rsidRDefault="00A454CA" w:rsidP="00364D71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567"/>
        <w:jc w:val="both"/>
      </w:pPr>
      <w:r w:rsidRPr="00ED6F47">
        <w:t>ликвидировать проявления речевой патологии;</w:t>
      </w:r>
    </w:p>
    <w:p w14:paraId="50E9439F" w14:textId="77777777" w:rsidR="00A454CA" w:rsidRPr="00ED6F47" w:rsidRDefault="00A454CA" w:rsidP="00364D71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567"/>
        <w:jc w:val="both"/>
      </w:pPr>
      <w:r w:rsidRPr="00ED6F47">
        <w:t>содействовать усвоению программы по родному языку;</w:t>
      </w:r>
    </w:p>
    <w:p w14:paraId="1FD412EA" w14:textId="77777777" w:rsidR="00A454CA" w:rsidRPr="00ED6F47" w:rsidRDefault="00A454CA" w:rsidP="00364D71">
      <w:pPr>
        <w:pStyle w:val="a4"/>
        <w:numPr>
          <w:ilvl w:val="0"/>
          <w:numId w:val="2"/>
        </w:numPr>
        <w:spacing w:before="0" w:beforeAutospacing="0" w:after="0" w:line="360" w:lineRule="auto"/>
        <w:ind w:left="0" w:firstLine="567"/>
        <w:jc w:val="both"/>
      </w:pPr>
      <w:r w:rsidRPr="00ED6F47">
        <w:t>сформировать коммуникативные и лингвистические компетенции обучающихся;</w:t>
      </w:r>
    </w:p>
    <w:p w14:paraId="25E660EB" w14:textId="77777777" w:rsidR="00A454CA" w:rsidRPr="00ED6F47" w:rsidRDefault="00A454CA" w:rsidP="00364D71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сформировать когнитивные и общеучебные навыки.</w:t>
      </w:r>
    </w:p>
    <w:p w14:paraId="1220DCE8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1C77957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Основные содержательные линии курса</w:t>
      </w:r>
    </w:p>
    <w:p w14:paraId="2C86B5E7" w14:textId="77777777" w:rsidR="00A454CA" w:rsidRPr="00ED6F47" w:rsidRDefault="00364D71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Обследование;</w:t>
      </w:r>
    </w:p>
    <w:p w14:paraId="46FD3AB4" w14:textId="77777777" w:rsidR="00A454CA" w:rsidRPr="00ED6F47" w:rsidRDefault="00364D71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Дифференциация согласных;</w:t>
      </w:r>
    </w:p>
    <w:p w14:paraId="7BC1F8C8" w14:textId="77777777" w:rsidR="00A454CA" w:rsidRPr="00ED6F47" w:rsidRDefault="00A454CA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Дифференциация звонких и глухих согласных</w:t>
      </w:r>
      <w:r w:rsidR="00364D71" w:rsidRPr="00ED6F47">
        <w:rPr>
          <w:rFonts w:ascii="Times New Roman" w:hAnsi="Times New Roman"/>
          <w:sz w:val="24"/>
          <w:szCs w:val="24"/>
        </w:rPr>
        <w:t>;</w:t>
      </w:r>
      <w:r w:rsidRPr="00ED6F47">
        <w:rPr>
          <w:rFonts w:ascii="Times New Roman" w:hAnsi="Times New Roman"/>
          <w:sz w:val="24"/>
          <w:szCs w:val="24"/>
        </w:rPr>
        <w:t xml:space="preserve"> </w:t>
      </w:r>
    </w:p>
    <w:p w14:paraId="5B72185A" w14:textId="77777777" w:rsidR="00A454CA" w:rsidRPr="00ED6F47" w:rsidRDefault="00364D71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Глагол;</w:t>
      </w:r>
    </w:p>
    <w:p w14:paraId="431D0CBC" w14:textId="77777777" w:rsidR="00A454CA" w:rsidRPr="00ED6F47" w:rsidRDefault="00A454CA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Текст</w:t>
      </w:r>
      <w:r w:rsidR="00364D71" w:rsidRPr="00ED6F47">
        <w:rPr>
          <w:rFonts w:ascii="Times New Roman" w:hAnsi="Times New Roman"/>
          <w:sz w:val="24"/>
          <w:szCs w:val="24"/>
        </w:rPr>
        <w:t>;</w:t>
      </w:r>
    </w:p>
    <w:p w14:paraId="4C7E728B" w14:textId="77777777" w:rsidR="00364D71" w:rsidRPr="00ED6F47" w:rsidRDefault="00364D71" w:rsidP="00364D71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Итоговое тестирование.</w:t>
      </w:r>
    </w:p>
    <w:p w14:paraId="29FD2E11" w14:textId="77777777" w:rsidR="00364D71" w:rsidRPr="00ED6F47" w:rsidRDefault="00364D71" w:rsidP="00364D71">
      <w:pPr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0DD0768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Средства контроля</w:t>
      </w:r>
    </w:p>
    <w:p w14:paraId="6A721AB0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Четвертные проверочные работы, тематические проверочные работы, диктанты, тесты. Обследование на начало учебного года и конец учебного года.</w:t>
      </w:r>
    </w:p>
    <w:p w14:paraId="3676C028" w14:textId="77777777" w:rsidR="00A454CA" w:rsidRPr="00ED6F47" w:rsidRDefault="00A454CA" w:rsidP="00364D71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B69FCB" w14:textId="77777777" w:rsidR="00A454CA" w:rsidRPr="00ED6F47" w:rsidRDefault="00A454CA" w:rsidP="00364D7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Особенности форм организации учебного процесса (прописываются особенности организации образовательного процесса в классе)</w:t>
      </w:r>
    </w:p>
    <w:p w14:paraId="6D1CD961" w14:textId="77777777" w:rsidR="00A454CA" w:rsidRPr="00ED6F47" w:rsidRDefault="00A454CA" w:rsidP="00364D7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F47">
        <w:rPr>
          <w:rFonts w:ascii="Times New Roman" w:hAnsi="Times New Roman"/>
          <w:color w:val="000000"/>
          <w:sz w:val="24"/>
          <w:szCs w:val="24"/>
        </w:rPr>
        <w:t xml:space="preserve">Коррекция нарушений речи учащихся С(К)ОУ </w:t>
      </w:r>
      <w:r w:rsidRPr="00ED6F4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ED6F47">
        <w:rPr>
          <w:rFonts w:ascii="Times New Roman" w:hAnsi="Times New Roman"/>
          <w:color w:val="000000"/>
          <w:sz w:val="24"/>
          <w:szCs w:val="24"/>
        </w:rPr>
        <w:t xml:space="preserve"> вида требует организации специальной логопедической работы, поэтому в базисном учебном </w:t>
      </w:r>
      <w:proofErr w:type="gramStart"/>
      <w:r w:rsidRPr="00ED6F47">
        <w:rPr>
          <w:rFonts w:ascii="Times New Roman" w:hAnsi="Times New Roman"/>
          <w:color w:val="000000"/>
          <w:sz w:val="24"/>
          <w:szCs w:val="24"/>
        </w:rPr>
        <w:t>плане  предусмотрены</w:t>
      </w:r>
      <w:proofErr w:type="gramEnd"/>
      <w:r w:rsidRPr="00ED6F47">
        <w:rPr>
          <w:rFonts w:ascii="Times New Roman" w:hAnsi="Times New Roman"/>
          <w:color w:val="000000"/>
          <w:sz w:val="24"/>
          <w:szCs w:val="24"/>
        </w:rPr>
        <w:t xml:space="preserve"> часы логопедических занятий. Наполняемость групп для занятий 2 – 6 обучающихся.</w:t>
      </w:r>
      <w:r w:rsidRPr="00ED6F47">
        <w:rPr>
          <w:rFonts w:ascii="Times New Roman" w:hAnsi="Times New Roman"/>
          <w:color w:val="000000"/>
          <w:sz w:val="24"/>
          <w:szCs w:val="24"/>
        </w:rPr>
        <w:tab/>
        <w:t>На</w:t>
      </w:r>
      <w:r w:rsidR="00364D71" w:rsidRPr="00ED6F4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6F47">
        <w:rPr>
          <w:rFonts w:ascii="Times New Roman" w:hAnsi="Times New Roman"/>
          <w:color w:val="000000"/>
          <w:sz w:val="24"/>
          <w:szCs w:val="24"/>
        </w:rPr>
        <w:lastRenderedPageBreak/>
        <w:t>коррекционные индивидуальные и групповые занятия по расписанию отводят</w:t>
      </w:r>
      <w:r w:rsidR="00364D71" w:rsidRPr="00ED6F47">
        <w:rPr>
          <w:rFonts w:ascii="Times New Roman" w:hAnsi="Times New Roman"/>
          <w:color w:val="000000"/>
          <w:sz w:val="24"/>
          <w:szCs w:val="24"/>
        </w:rPr>
        <w:t>ся часы во вторую половину дня.</w:t>
      </w:r>
    </w:p>
    <w:p w14:paraId="06CC45A5" w14:textId="77777777" w:rsidR="00A454CA" w:rsidRPr="00ED6F47" w:rsidRDefault="00A454CA" w:rsidP="00364D7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F47">
        <w:rPr>
          <w:rFonts w:ascii="Times New Roman" w:hAnsi="Times New Roman"/>
          <w:color w:val="000000"/>
          <w:sz w:val="24"/>
          <w:szCs w:val="24"/>
        </w:rPr>
        <w:t>Количество часов, указанных в программе, примерное и может варьироваться в зависимости от речевого дефекта и степени усвоения материала детьми.</w:t>
      </w:r>
    </w:p>
    <w:p w14:paraId="65987187" w14:textId="77777777" w:rsidR="00A454CA" w:rsidRPr="00ED6F47" w:rsidRDefault="00A454CA" w:rsidP="00364D71">
      <w:pPr>
        <w:tabs>
          <w:tab w:val="left" w:pos="28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F47">
        <w:rPr>
          <w:rFonts w:ascii="Times New Roman" w:hAnsi="Times New Roman"/>
          <w:color w:val="000000"/>
          <w:sz w:val="24"/>
          <w:szCs w:val="24"/>
        </w:rPr>
        <w:t xml:space="preserve">В структуру каждого занятия, как </w:t>
      </w:r>
      <w:proofErr w:type="gramStart"/>
      <w:r w:rsidRPr="00ED6F47">
        <w:rPr>
          <w:rFonts w:ascii="Times New Roman" w:hAnsi="Times New Roman"/>
          <w:color w:val="000000"/>
          <w:sz w:val="24"/>
          <w:szCs w:val="24"/>
        </w:rPr>
        <w:t>правило,  входят</w:t>
      </w:r>
      <w:proofErr w:type="gramEnd"/>
      <w:r w:rsidRPr="00ED6F47">
        <w:rPr>
          <w:rFonts w:ascii="Times New Roman" w:hAnsi="Times New Roman"/>
          <w:color w:val="000000"/>
          <w:sz w:val="24"/>
          <w:szCs w:val="24"/>
        </w:rPr>
        <w:t>: упражнения для развития артикуляционной моторики; упражнения для развития общей координации движений и мелкой моторики пальцев рук;  дыхательная гимнастика; коррекция произношения; упражнения, направленные на развитие фонематических процессов; работа по коррекции и преодолению дисграфии; работа над предложением; развитие связной речи.</w:t>
      </w:r>
    </w:p>
    <w:p w14:paraId="244836CA" w14:textId="77777777" w:rsidR="00A454CA" w:rsidRPr="00ED6F47" w:rsidRDefault="00A454CA" w:rsidP="00364D71">
      <w:pPr>
        <w:tabs>
          <w:tab w:val="left" w:pos="1134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D6F47">
        <w:rPr>
          <w:rFonts w:ascii="Times New Roman" w:hAnsi="Times New Roman"/>
          <w:color w:val="000000"/>
          <w:sz w:val="24"/>
          <w:szCs w:val="24"/>
        </w:rPr>
        <w:t>Построение данной программы предполагает повторение лексической тематики на более высоком уровне: усложняется речевой материал, формы звукового анализа и синтеза.</w:t>
      </w:r>
    </w:p>
    <w:p w14:paraId="016AA8B2" w14:textId="77777777" w:rsidR="00A454CA" w:rsidRPr="00ED6F47" w:rsidRDefault="00A454CA" w:rsidP="00364D71">
      <w:pPr>
        <w:snapToGri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Коррекционная работа проводится в форме подгрупповых и индивидуальных занятий с использованием технологии личностно ориентированного развивающего обучения.</w:t>
      </w:r>
    </w:p>
    <w:p w14:paraId="73D668D0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Длительность индивидуального занятия 20 минут, подгруппового занятия 30-40 минут.</w:t>
      </w:r>
    </w:p>
    <w:p w14:paraId="037FDD97" w14:textId="77777777" w:rsidR="00A454CA" w:rsidRPr="00ED6F4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Учитывая быструю утомляемость, низкий уровень работоспособности, неустойчивое внимание, низкий уровень развития познавательного интереса и активности, склонность к охранительному торможению на логопедических занятиях </w:t>
      </w:r>
      <w:proofErr w:type="gramStart"/>
      <w:r w:rsidRPr="00ED6F47">
        <w:rPr>
          <w:rFonts w:ascii="Times New Roman" w:hAnsi="Times New Roman"/>
          <w:sz w:val="24"/>
          <w:szCs w:val="24"/>
        </w:rPr>
        <w:t>проводится  смена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видов деятельности.</w:t>
      </w:r>
    </w:p>
    <w:p w14:paraId="5B64A9C5" w14:textId="77777777" w:rsidR="00993219" w:rsidRPr="00ED6F47" w:rsidRDefault="00993219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ED6F47">
        <w:rPr>
          <w:rFonts w:ascii="Times New Roman" w:hAnsi="Times New Roman"/>
          <w:sz w:val="24"/>
          <w:szCs w:val="24"/>
        </w:rPr>
        <w:t>часов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указанных в программе примерное и может варьироваться в зависимости от речевого дефекта и степени усвоения материала детьми.    Работа по исправлению речевых нарушений строится с учётом возрастных особенностей, программы по русскому языку и особенностей речевого дефекта обучающихся. Эффективность логопедических занятий и </w:t>
      </w:r>
      <w:proofErr w:type="gramStart"/>
      <w:r w:rsidRPr="00ED6F47">
        <w:rPr>
          <w:rFonts w:ascii="Times New Roman" w:hAnsi="Times New Roman"/>
          <w:sz w:val="24"/>
          <w:szCs w:val="24"/>
        </w:rPr>
        <w:t>перенос  полученных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В 7 классах лексический материал обогащается </w:t>
      </w:r>
      <w:proofErr w:type="gramStart"/>
      <w:r w:rsidRPr="00ED6F47">
        <w:rPr>
          <w:rFonts w:ascii="Times New Roman" w:hAnsi="Times New Roman"/>
          <w:sz w:val="24"/>
          <w:szCs w:val="24"/>
        </w:rPr>
        <w:t>трудовой лексикой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используемой на уроках трудового обучения. В структуру занятия может входить: </w:t>
      </w:r>
    </w:p>
    <w:p w14:paraId="3FD1C215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упражнения для развития артикуляционной моторики; </w:t>
      </w:r>
    </w:p>
    <w:p w14:paraId="6D0F7F76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упражнения для развития общей координации движений и мелкой моторики пальцев рук; </w:t>
      </w:r>
    </w:p>
    <w:p w14:paraId="0699B7EC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дыхательная гимнастика; </w:t>
      </w:r>
    </w:p>
    <w:p w14:paraId="52319B7F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коррекция произношения, автоматизация и дифференциация звуков;</w:t>
      </w:r>
    </w:p>
    <w:p w14:paraId="54272AE8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формирование фонематических процессов; </w:t>
      </w:r>
    </w:p>
    <w:p w14:paraId="7DA5E2F7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работа со словами, звуко-слоговой анализ слов; </w:t>
      </w:r>
    </w:p>
    <w:p w14:paraId="60011204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работа над предложением, текстом; </w:t>
      </w:r>
    </w:p>
    <w:p w14:paraId="241D2010" w14:textId="77777777" w:rsidR="00993219" w:rsidRPr="00ED6F47" w:rsidRDefault="00993219" w:rsidP="00993219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обогащение и активизация словарного запаса.    </w:t>
      </w:r>
    </w:p>
    <w:p w14:paraId="0C63BBEA" w14:textId="77777777" w:rsidR="00A454CA" w:rsidRPr="00ED6F47" w:rsidRDefault="00993219" w:rsidP="00364D71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lastRenderedPageBreak/>
        <w:t xml:space="preserve"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   </w:t>
      </w:r>
    </w:p>
    <w:p w14:paraId="692CB907" w14:textId="77777777" w:rsidR="00993219" w:rsidRPr="00ED6F47" w:rsidRDefault="00993219" w:rsidP="00364D7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3C32425" w14:textId="77777777" w:rsidR="00993219" w:rsidRPr="00ED6F47" w:rsidRDefault="00993219" w:rsidP="00993219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Работа с группами детей, имеющих нарушение письменной речи</w:t>
      </w:r>
    </w:p>
    <w:p w14:paraId="204EA125" w14:textId="77777777" w:rsidR="00993219" w:rsidRPr="00ED6F47" w:rsidRDefault="00993219" w:rsidP="0099321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Содержание логопедической работы по коррекции дисграфии (нарушение письма, обусловленное наличием специфических ошибок) в 7 классе находится в соответствии с программой по правописанию и развитию речи. При подборе речевого материала учитываются возрастные и индивидуальные особенности детей, специфика речевого нарушения данной группы. Учебников и учебных пособий не предусматривается, на занятиях используется раздаточный материал, </w:t>
      </w:r>
      <w:proofErr w:type="spellStart"/>
      <w:r w:rsidRPr="00ED6F47">
        <w:rPr>
          <w:rFonts w:ascii="Times New Roman" w:hAnsi="Times New Roman"/>
          <w:sz w:val="24"/>
          <w:szCs w:val="24"/>
        </w:rPr>
        <w:t>ЦОРы</w:t>
      </w:r>
      <w:proofErr w:type="spellEnd"/>
      <w:r w:rsidRPr="00ED6F47">
        <w:rPr>
          <w:rFonts w:ascii="Times New Roman" w:hAnsi="Times New Roman"/>
          <w:sz w:val="24"/>
          <w:szCs w:val="24"/>
        </w:rPr>
        <w:t>.</w:t>
      </w:r>
    </w:p>
    <w:tbl>
      <w:tblPr>
        <w:tblStyle w:val="a5"/>
        <w:tblW w:w="5179" w:type="pct"/>
        <w:tblInd w:w="-176" w:type="dxa"/>
        <w:tblLook w:val="01E0" w:firstRow="1" w:lastRow="1" w:firstColumn="1" w:lastColumn="1" w:noHBand="0" w:noVBand="0"/>
      </w:tblPr>
      <w:tblGrid>
        <w:gridCol w:w="2721"/>
        <w:gridCol w:w="2435"/>
        <w:gridCol w:w="2642"/>
        <w:gridCol w:w="2409"/>
      </w:tblGrid>
      <w:tr w:rsidR="00993219" w:rsidRPr="00ED6F47" w14:paraId="07F4F55C" w14:textId="77777777" w:rsidTr="00993219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CC1B" w14:textId="77777777" w:rsidR="00993219" w:rsidRPr="00ED6F47" w:rsidRDefault="00993219">
            <w:pPr>
              <w:ind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фонематической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дислексии и дисграфии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DC1C" w14:textId="77777777" w:rsidR="00993219" w:rsidRPr="00ED6F47" w:rsidRDefault="00993219">
            <w:pPr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семантической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дислексии и дисграфии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EFC4" w14:textId="77777777" w:rsidR="00993219" w:rsidRPr="00ED6F47" w:rsidRDefault="00993219">
            <w:pPr>
              <w:ind w:right="-9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оптической</w:t>
            </w:r>
          </w:p>
          <w:p w14:paraId="69BD2AFC" w14:textId="77777777" w:rsidR="00993219" w:rsidRPr="00ED6F47" w:rsidRDefault="00993219">
            <w:pPr>
              <w:ind w:right="-9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дислексии и дисграфии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FE42" w14:textId="77777777" w:rsidR="00993219" w:rsidRPr="00ED6F47" w:rsidRDefault="00993219">
            <w:pPr>
              <w:ind w:right="-9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Устранение </w:t>
            </w:r>
            <w:proofErr w:type="spellStart"/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аграмматической</w:t>
            </w:r>
            <w:proofErr w:type="spellEnd"/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дислексии и дисграфии</w:t>
            </w:r>
          </w:p>
        </w:tc>
      </w:tr>
      <w:tr w:rsidR="00993219" w:rsidRPr="00ED6F47" w14:paraId="57FE4E87" w14:textId="77777777" w:rsidTr="00993219"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738E" w14:textId="77777777" w:rsidR="00993219" w:rsidRPr="00ED6F47" w:rsidRDefault="00993219" w:rsidP="00F17515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ind w:left="0" w:right="-91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14:paraId="43DF0413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Фонематического анализа и синтеза:</w:t>
            </w:r>
          </w:p>
          <w:p w14:paraId="5DAC1F8C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- выделение звука </w:t>
            </w:r>
          </w:p>
          <w:p w14:paraId="2F43251D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на фоне слова;</w:t>
            </w:r>
          </w:p>
          <w:p w14:paraId="3DF3888D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- вычленение первого </w:t>
            </w:r>
          </w:p>
          <w:p w14:paraId="42CA59D8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 последнего звука </w:t>
            </w:r>
          </w:p>
          <w:p w14:paraId="67E59E6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из слова;</w:t>
            </w:r>
          </w:p>
          <w:p w14:paraId="6EFA43E2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- определение </w:t>
            </w:r>
          </w:p>
          <w:p w14:paraId="120B21FA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количества, </w:t>
            </w:r>
          </w:p>
          <w:p w14:paraId="50232473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последовательности </w:t>
            </w:r>
          </w:p>
          <w:p w14:paraId="6F3A2531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 места звука в слове. </w:t>
            </w:r>
          </w:p>
          <w:p w14:paraId="24B1CBB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Развитие слогового   анализа и синтеза. </w:t>
            </w:r>
          </w:p>
          <w:p w14:paraId="53E0787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Развитие структуры </w:t>
            </w:r>
          </w:p>
          <w:p w14:paraId="6579DF97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предложения.</w:t>
            </w:r>
          </w:p>
          <w:p w14:paraId="0F83A1D0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47E36900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фонематического </w:t>
            </w:r>
          </w:p>
          <w:p w14:paraId="7A4006EE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восприятия (дифференциация фонем):</w:t>
            </w:r>
          </w:p>
          <w:p w14:paraId="0556C1D0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-свистящих и шипящих,</w:t>
            </w:r>
          </w:p>
          <w:p w14:paraId="6C560B06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-твердых и мягких, </w:t>
            </w:r>
          </w:p>
          <w:p w14:paraId="3BF1C371" w14:textId="77777777" w:rsidR="00993219" w:rsidRPr="00ED6F47" w:rsidRDefault="00993219" w:rsidP="00F17515">
            <w:pPr>
              <w:ind w:right="-9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-звонких и глухих.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8D02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Развитие звукового синтеза.</w:t>
            </w:r>
          </w:p>
          <w:p w14:paraId="68A56017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Обогащение словаря.</w:t>
            </w:r>
          </w:p>
          <w:p w14:paraId="2B642E72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Развитие грамматического строя речи.</w:t>
            </w:r>
          </w:p>
          <w:p w14:paraId="3D5687F5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. Формирование морфологических и синтаксических обобщений.</w:t>
            </w:r>
          </w:p>
          <w:p w14:paraId="3BAA92DA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</w:p>
          <w:p w14:paraId="19D08EAA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над пониманием прочитанных слов, предложений, </w:t>
            </w:r>
          </w:p>
          <w:p w14:paraId="70FDBE96" w14:textId="77777777" w:rsidR="00993219" w:rsidRPr="00ED6F47" w:rsidRDefault="00993219" w:rsidP="00993219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6E7C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Развитие зрительного восприятия и узнавания.</w:t>
            </w:r>
          </w:p>
          <w:p w14:paraId="06EC7DC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2. Уточнение и </w:t>
            </w:r>
          </w:p>
          <w:p w14:paraId="39A17F3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расширение зрительной памяти.</w:t>
            </w:r>
          </w:p>
          <w:p w14:paraId="0399ADCF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</w:p>
          <w:p w14:paraId="39AD8F5A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пространственного восприятия и </w:t>
            </w:r>
          </w:p>
          <w:p w14:paraId="52614F87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представлений.</w:t>
            </w:r>
          </w:p>
          <w:p w14:paraId="7A34D418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</w:p>
          <w:p w14:paraId="57B985B1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зрительного анализа </w:t>
            </w:r>
          </w:p>
          <w:p w14:paraId="034AC394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и синтеза.</w:t>
            </w:r>
          </w:p>
          <w:p w14:paraId="663DA3EF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Формирование речевых обозначений </w:t>
            </w:r>
          </w:p>
          <w:p w14:paraId="65C6F73E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зрительно-</w:t>
            </w:r>
          </w:p>
          <w:p w14:paraId="1D07FA30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пространственных отношений.</w:t>
            </w:r>
          </w:p>
          <w:p w14:paraId="5615D628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. Дифференциация смешиваемых букв</w:t>
            </w:r>
          </w:p>
          <w:p w14:paraId="1EC5AAC1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изолированно, в слогах, словах,</w:t>
            </w:r>
          </w:p>
          <w:p w14:paraId="20346902" w14:textId="77777777" w:rsidR="00993219" w:rsidRPr="00ED6F47" w:rsidRDefault="00993219" w:rsidP="00F17515">
            <w:pPr>
              <w:ind w:right="-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предложениях, текстах.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42BA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и  усложнение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E59A9C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структуры предложения.</w:t>
            </w:r>
          </w:p>
          <w:p w14:paraId="2D691FA0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Развитие функции </w:t>
            </w:r>
          </w:p>
          <w:p w14:paraId="34EF0582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словоизменения.</w:t>
            </w:r>
          </w:p>
          <w:p w14:paraId="50B31189" w14:textId="77777777" w:rsidR="00993219" w:rsidRPr="00ED6F47" w:rsidRDefault="00993219" w:rsidP="00F17515">
            <w:pPr>
              <w:numPr>
                <w:ilvl w:val="0"/>
                <w:numId w:val="12"/>
              </w:numPr>
              <w:overflowPunct w:val="0"/>
              <w:autoSpaceDE w:val="0"/>
              <w:autoSpaceDN w:val="0"/>
              <w:adjustRightInd w:val="0"/>
              <w:ind w:left="0" w:right="-91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</w:t>
            </w:r>
          </w:p>
          <w:p w14:paraId="00B48F49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словообразования.</w:t>
            </w:r>
          </w:p>
          <w:p w14:paraId="29E9A72E" w14:textId="77777777" w:rsidR="00993219" w:rsidRPr="00ED6F47" w:rsidRDefault="00993219" w:rsidP="00F17515">
            <w:pPr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ind w:left="0" w:right="-91" w:firstLine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Развитие умений морфологического анализа слов.</w:t>
            </w:r>
          </w:p>
          <w:p w14:paraId="03BF6A61" w14:textId="77777777" w:rsidR="00993219" w:rsidRPr="00ED6F47" w:rsidRDefault="00993219" w:rsidP="00F17515">
            <w:pPr>
              <w:ind w:right="-91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. Работа над однокоренными словами.</w:t>
            </w:r>
          </w:p>
          <w:p w14:paraId="6160C1F9" w14:textId="77777777" w:rsidR="00993219" w:rsidRPr="00ED6F47" w:rsidRDefault="00993219" w:rsidP="00F17515">
            <w:pPr>
              <w:ind w:right="-9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Закрепление грамматических форм в письменной речи.</w:t>
            </w:r>
          </w:p>
        </w:tc>
      </w:tr>
    </w:tbl>
    <w:p w14:paraId="521763C3" w14:textId="77777777" w:rsidR="00993219" w:rsidRPr="00ED6F47" w:rsidRDefault="00993219" w:rsidP="00364D7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65B1E0F" w14:textId="77777777" w:rsidR="00993219" w:rsidRPr="00ED6F47" w:rsidRDefault="00993219" w:rsidP="00364D71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09D06B5" w14:textId="77777777" w:rsidR="00ED6F47" w:rsidRDefault="00ED6F47" w:rsidP="00304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3171EC1" w14:textId="77777777" w:rsidR="00ED6F47" w:rsidRDefault="00ED6F47" w:rsidP="00304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19039327" w14:textId="77777777" w:rsidR="00ED6F47" w:rsidRDefault="00ED6F47" w:rsidP="00304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39310C1F" w14:textId="77777777" w:rsidR="00ED6F47" w:rsidRDefault="00ED6F47" w:rsidP="0030479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9AAC9A5" w14:textId="77777777" w:rsidR="00DB4C97" w:rsidRPr="00DB4C97" w:rsidRDefault="00364D71" w:rsidP="00DB4C9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B4C97">
        <w:rPr>
          <w:rFonts w:ascii="Times New Roman" w:hAnsi="Times New Roman"/>
          <w:b/>
          <w:sz w:val="28"/>
        </w:rPr>
        <w:lastRenderedPageBreak/>
        <w:t>Тематическое планирование по логопедии</w:t>
      </w:r>
      <w:r w:rsidR="00DB4C97" w:rsidRPr="00DB4C97">
        <w:rPr>
          <w:rFonts w:ascii="Times New Roman" w:hAnsi="Times New Roman"/>
          <w:b/>
          <w:sz w:val="28"/>
        </w:rPr>
        <w:t xml:space="preserve">. </w:t>
      </w:r>
    </w:p>
    <w:p w14:paraId="18068441" w14:textId="77777777" w:rsidR="00DB4C97" w:rsidRDefault="00DB4C97" w:rsidP="00DB4C9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14:paraId="4D0C65C3" w14:textId="77777777" w:rsidR="00DB4C97" w:rsidRPr="00DB4C97" w:rsidRDefault="00364D71" w:rsidP="00DB4C97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</w:rPr>
      </w:pPr>
      <w:r w:rsidRPr="00DB4C97">
        <w:rPr>
          <w:rFonts w:ascii="Times New Roman" w:hAnsi="Times New Roman"/>
          <w:b/>
          <w:sz w:val="28"/>
          <w:szCs w:val="28"/>
        </w:rPr>
        <w:t>7 класс</w:t>
      </w:r>
    </w:p>
    <w:p w14:paraId="6FA8D3DC" w14:textId="77777777" w:rsidR="00364D71" w:rsidRPr="00DB4C97" w:rsidRDefault="00364D71" w:rsidP="00DB4C97">
      <w:pPr>
        <w:spacing w:after="0" w:line="240" w:lineRule="auto"/>
        <w:ind w:left="-142"/>
        <w:jc w:val="center"/>
        <w:rPr>
          <w:rFonts w:ascii="Times New Roman" w:hAnsi="Times New Roman"/>
          <w:sz w:val="28"/>
        </w:rPr>
      </w:pPr>
    </w:p>
    <w:tbl>
      <w:tblPr>
        <w:tblStyle w:val="a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141"/>
        <w:gridCol w:w="567"/>
        <w:gridCol w:w="142"/>
        <w:gridCol w:w="142"/>
        <w:gridCol w:w="3260"/>
        <w:gridCol w:w="709"/>
      </w:tblGrid>
      <w:tr w:rsidR="00993219" w:rsidRPr="00ED6F47" w14:paraId="16897B11" w14:textId="77777777" w:rsidTr="00F17515">
        <w:trPr>
          <w:cantSplit/>
          <w:trHeight w:val="1134"/>
        </w:trPr>
        <w:tc>
          <w:tcPr>
            <w:tcW w:w="568" w:type="dxa"/>
          </w:tcPr>
          <w:p w14:paraId="3AD49FF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14:paraId="0A08FF07" w14:textId="77777777" w:rsidR="00DB4C97" w:rsidRPr="00ED6F47" w:rsidRDefault="00DB4C97" w:rsidP="00DB4C97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Название раздела темы логопедического занятия</w:t>
            </w:r>
          </w:p>
        </w:tc>
        <w:tc>
          <w:tcPr>
            <w:tcW w:w="2551" w:type="dxa"/>
            <w:gridSpan w:val="2"/>
          </w:tcPr>
          <w:p w14:paraId="162C698A" w14:textId="77777777" w:rsidR="00DB4C97" w:rsidRPr="00ED6F47" w:rsidRDefault="00DB4C97" w:rsidP="00DB4C97">
            <w:pPr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0D99D3D" w14:textId="77777777" w:rsidR="00DB4C97" w:rsidRPr="00ED6F47" w:rsidRDefault="00DB4C97" w:rsidP="00DB4C97">
            <w:pPr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gridSpan w:val="3"/>
            <w:textDirection w:val="btLr"/>
          </w:tcPr>
          <w:p w14:paraId="7771F949" w14:textId="77777777" w:rsidR="00DB4C97" w:rsidRPr="00ED6F47" w:rsidRDefault="00DB4C97" w:rsidP="009932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Кол-во   часов</w:t>
            </w:r>
          </w:p>
        </w:tc>
        <w:tc>
          <w:tcPr>
            <w:tcW w:w="3260" w:type="dxa"/>
          </w:tcPr>
          <w:p w14:paraId="6A755456" w14:textId="77777777" w:rsidR="00DB4C97" w:rsidRPr="00ED6F47" w:rsidRDefault="00DB4C97" w:rsidP="00DB4C97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3159F5" w14:textId="77777777" w:rsidR="00DB4C97" w:rsidRPr="00ED6F47" w:rsidRDefault="00DB4C97" w:rsidP="00DB4C97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709" w:type="dxa"/>
            <w:textDirection w:val="btLr"/>
          </w:tcPr>
          <w:p w14:paraId="2A54E95E" w14:textId="77777777" w:rsidR="00DB4C97" w:rsidRPr="00ED6F47" w:rsidRDefault="00DB4C97" w:rsidP="00F175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B4C97" w:rsidRPr="00ED6F47" w14:paraId="2971325A" w14:textId="77777777" w:rsidTr="00993219">
        <w:tc>
          <w:tcPr>
            <w:tcW w:w="10349" w:type="dxa"/>
            <w:gridSpan w:val="9"/>
          </w:tcPr>
          <w:p w14:paraId="3342EC54" w14:textId="77777777" w:rsidR="00DB4C97" w:rsidRPr="00ED6F47" w:rsidRDefault="00DB4C97" w:rsidP="00DB4C97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E36F02" w:rsidRPr="00ED6F47" w14:paraId="51B84F61" w14:textId="77777777" w:rsidTr="00ED6F47">
        <w:tc>
          <w:tcPr>
            <w:tcW w:w="5529" w:type="dxa"/>
            <w:gridSpan w:val="4"/>
          </w:tcPr>
          <w:p w14:paraId="76A56662" w14:textId="77777777" w:rsidR="00E36F02" w:rsidRPr="00ED6F47" w:rsidRDefault="00E36F02" w:rsidP="00DB4C97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Обследование</w:t>
            </w:r>
          </w:p>
        </w:tc>
        <w:tc>
          <w:tcPr>
            <w:tcW w:w="567" w:type="dxa"/>
          </w:tcPr>
          <w:p w14:paraId="4255A694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6 ч.    </w:t>
            </w:r>
          </w:p>
        </w:tc>
        <w:tc>
          <w:tcPr>
            <w:tcW w:w="4253" w:type="dxa"/>
            <w:gridSpan w:val="4"/>
          </w:tcPr>
          <w:p w14:paraId="6AE441AC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515" w:rsidRPr="00ED6F47" w14:paraId="073B9CB0" w14:textId="77777777" w:rsidTr="00ED6F47">
        <w:tc>
          <w:tcPr>
            <w:tcW w:w="568" w:type="dxa"/>
          </w:tcPr>
          <w:p w14:paraId="26CA2BA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34F9A9B1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импрессивной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551" w:type="dxa"/>
            <w:gridSpan w:val="2"/>
          </w:tcPr>
          <w:p w14:paraId="68EFC716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Обследовать речь на уровне понимания слов, предложений, грамматических форм текста.</w:t>
            </w:r>
          </w:p>
        </w:tc>
        <w:tc>
          <w:tcPr>
            <w:tcW w:w="567" w:type="dxa"/>
          </w:tcPr>
          <w:p w14:paraId="51B5846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3BA4AB4C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374C5A9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52FA7FCD" w14:textId="77777777" w:rsidTr="00ED6F47">
        <w:tc>
          <w:tcPr>
            <w:tcW w:w="568" w:type="dxa"/>
          </w:tcPr>
          <w:p w14:paraId="14F6B2E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73A0CC7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2551" w:type="dxa"/>
            <w:gridSpan w:val="2"/>
          </w:tcPr>
          <w:p w14:paraId="6909055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Выявить степень сформированности развернутого, самостоятельного высказывания.</w:t>
            </w:r>
          </w:p>
        </w:tc>
        <w:tc>
          <w:tcPr>
            <w:tcW w:w="567" w:type="dxa"/>
          </w:tcPr>
          <w:p w14:paraId="1A1F76D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441DBB9D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43B35CC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6D0C394E" w14:textId="77777777" w:rsidTr="00ED6F47">
        <w:tc>
          <w:tcPr>
            <w:tcW w:w="568" w:type="dxa"/>
          </w:tcPr>
          <w:p w14:paraId="6F05C8F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4BFAADD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2551" w:type="dxa"/>
            <w:gridSpan w:val="2"/>
          </w:tcPr>
          <w:p w14:paraId="6AEC580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словарного запаса.</w:t>
            </w:r>
          </w:p>
        </w:tc>
        <w:tc>
          <w:tcPr>
            <w:tcW w:w="567" w:type="dxa"/>
          </w:tcPr>
          <w:p w14:paraId="07FA5B4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2A8CEFD7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7BD9C94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36F5B848" w14:textId="77777777" w:rsidTr="00ED6F47">
        <w:tc>
          <w:tcPr>
            <w:tcW w:w="568" w:type="dxa"/>
          </w:tcPr>
          <w:p w14:paraId="08FF574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46C5097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2551" w:type="dxa"/>
            <w:gridSpan w:val="2"/>
          </w:tcPr>
          <w:p w14:paraId="100870E0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Выявить правильность построения грамматической структуры предложения.</w:t>
            </w:r>
          </w:p>
        </w:tc>
        <w:tc>
          <w:tcPr>
            <w:tcW w:w="567" w:type="dxa"/>
          </w:tcPr>
          <w:p w14:paraId="2EDEEAA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3544" w:type="dxa"/>
            <w:gridSpan w:val="3"/>
          </w:tcPr>
          <w:p w14:paraId="38DD3275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18E57CE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6B7FB9A" w14:textId="77777777" w:rsidTr="00ED6F47">
        <w:tc>
          <w:tcPr>
            <w:tcW w:w="568" w:type="dxa"/>
          </w:tcPr>
          <w:p w14:paraId="0BAB807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4D6D2F8C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2551" w:type="dxa"/>
            <w:gridSpan w:val="2"/>
          </w:tcPr>
          <w:p w14:paraId="70C5FC87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Выявить степень владения слоговой структурой. </w:t>
            </w:r>
          </w:p>
          <w:p w14:paraId="7675ABBE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4A9D0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1876B28B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1CAC3D4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25DCD57F" w14:textId="77777777" w:rsidTr="00ED6F47">
        <w:tc>
          <w:tcPr>
            <w:tcW w:w="568" w:type="dxa"/>
          </w:tcPr>
          <w:p w14:paraId="2B3C13D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3AD30C15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Обследование чтения и письма.</w:t>
            </w:r>
          </w:p>
        </w:tc>
        <w:tc>
          <w:tcPr>
            <w:tcW w:w="2551" w:type="dxa"/>
            <w:gridSpan w:val="2"/>
          </w:tcPr>
          <w:p w14:paraId="4D8352B3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Выявить нарушения чтения и письма.</w:t>
            </w:r>
          </w:p>
        </w:tc>
        <w:tc>
          <w:tcPr>
            <w:tcW w:w="567" w:type="dxa"/>
          </w:tcPr>
          <w:p w14:paraId="42088B6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5CD890E2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7B3B1D3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02" w:rsidRPr="00ED6F47" w14:paraId="3BB024F4" w14:textId="77777777" w:rsidTr="00ED6F47">
        <w:tc>
          <w:tcPr>
            <w:tcW w:w="5529" w:type="dxa"/>
            <w:gridSpan w:val="4"/>
          </w:tcPr>
          <w:p w14:paraId="23F72F32" w14:textId="77777777" w:rsidR="00E36F02" w:rsidRPr="00ED6F47" w:rsidRDefault="00E36F02" w:rsidP="00DB4C97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Дифференциация согласных</w:t>
            </w:r>
          </w:p>
        </w:tc>
        <w:tc>
          <w:tcPr>
            <w:tcW w:w="567" w:type="dxa"/>
          </w:tcPr>
          <w:p w14:paraId="5CDA64A2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16 ч.</w:t>
            </w:r>
          </w:p>
        </w:tc>
        <w:tc>
          <w:tcPr>
            <w:tcW w:w="4253" w:type="dxa"/>
            <w:gridSpan w:val="4"/>
          </w:tcPr>
          <w:p w14:paraId="41538207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19" w:rsidRPr="00ED6F47" w14:paraId="6C5EF67D" w14:textId="77777777" w:rsidTr="00ED6F47">
        <w:tc>
          <w:tcPr>
            <w:tcW w:w="568" w:type="dxa"/>
          </w:tcPr>
          <w:p w14:paraId="6F86796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14EB8F27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РЛ в словах слогах.</w:t>
            </w:r>
          </w:p>
        </w:tc>
        <w:tc>
          <w:tcPr>
            <w:tcW w:w="2551" w:type="dxa"/>
            <w:gridSpan w:val="2"/>
          </w:tcPr>
          <w:p w14:paraId="2BDF8A09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Формировать умение дифференцировать звуки </w:t>
            </w:r>
            <w:proofErr w:type="spellStart"/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р,л</w:t>
            </w:r>
            <w:proofErr w:type="spellEnd"/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соотносить их с буквами р и л.</w:t>
            </w:r>
          </w:p>
        </w:tc>
        <w:tc>
          <w:tcPr>
            <w:tcW w:w="567" w:type="dxa"/>
          </w:tcPr>
          <w:p w14:paraId="39BF3DF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78B8ACCD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  Предметные картинки, раздаточные 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Эти трудные согласные».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 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5FCA3BA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7658DE3C" w14:textId="77777777" w:rsidTr="00ED6F47">
        <w:tc>
          <w:tcPr>
            <w:tcW w:w="568" w:type="dxa"/>
          </w:tcPr>
          <w:p w14:paraId="1223198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67978DFC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РЛ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3C2EE7FF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фонематическое восприятие, закреплять умение дифференцировать звуки р и л в словах.</w:t>
            </w:r>
          </w:p>
        </w:tc>
        <w:tc>
          <w:tcPr>
            <w:tcW w:w="567" w:type="dxa"/>
          </w:tcPr>
          <w:p w14:paraId="6E86E73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48622BE9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793B632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3F8D216F" w14:textId="77777777" w:rsidTr="00ED6F47">
        <w:tc>
          <w:tcPr>
            <w:tcW w:w="568" w:type="dxa"/>
          </w:tcPr>
          <w:p w14:paraId="4A528DD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5C178C07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РЛ в связных текстах.</w:t>
            </w:r>
          </w:p>
        </w:tc>
        <w:tc>
          <w:tcPr>
            <w:tcW w:w="2551" w:type="dxa"/>
            <w:gridSpan w:val="2"/>
          </w:tcPr>
          <w:p w14:paraId="0E63C11D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Обогащать словарный запас, грамматические формы речи.</w:t>
            </w:r>
          </w:p>
        </w:tc>
        <w:tc>
          <w:tcPr>
            <w:tcW w:w="567" w:type="dxa"/>
          </w:tcPr>
          <w:p w14:paraId="23F41D7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671B7DAD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, Л.П.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Эти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24B1441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89D4AFE" w14:textId="77777777" w:rsidTr="00ED6F47">
        <w:tc>
          <w:tcPr>
            <w:tcW w:w="568" w:type="dxa"/>
          </w:tcPr>
          <w:p w14:paraId="2448705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0A09E13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ЧЩ в слогах и словах.</w:t>
            </w:r>
          </w:p>
        </w:tc>
        <w:tc>
          <w:tcPr>
            <w:tcW w:w="2551" w:type="dxa"/>
            <w:gridSpan w:val="2"/>
          </w:tcPr>
          <w:p w14:paraId="3810E1C1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дифференцировать звуки щ-ч; развивать слуховое и речевое внимание.</w:t>
            </w:r>
          </w:p>
        </w:tc>
        <w:tc>
          <w:tcPr>
            <w:tcW w:w="567" w:type="dxa"/>
          </w:tcPr>
          <w:p w14:paraId="7AB1717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544" w:type="dxa"/>
            <w:gridSpan w:val="3"/>
          </w:tcPr>
          <w:p w14:paraId="045BDA73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раздаточные 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Эти трудные согл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52D8220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6408048" w14:textId="77777777" w:rsidTr="00ED6F47">
        <w:tc>
          <w:tcPr>
            <w:tcW w:w="568" w:type="dxa"/>
          </w:tcPr>
          <w:p w14:paraId="5552C8D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63EECBE5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Дифференцировать Ч-Щ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5B110574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восприятие, закреплять умение дифференцировать звуки ч и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щ  в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словах.</w:t>
            </w:r>
          </w:p>
        </w:tc>
        <w:tc>
          <w:tcPr>
            <w:tcW w:w="567" w:type="dxa"/>
          </w:tcPr>
          <w:p w14:paraId="370B173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3F879923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Предметные картинки, раздаточные карточки с зада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00AB7F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0A0080A1" w14:textId="77777777" w:rsidTr="00ED6F47">
        <w:tc>
          <w:tcPr>
            <w:tcW w:w="568" w:type="dxa"/>
          </w:tcPr>
          <w:p w14:paraId="3386262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3C731B8F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ЧЩ в связных текстах.</w:t>
            </w:r>
          </w:p>
        </w:tc>
        <w:tc>
          <w:tcPr>
            <w:tcW w:w="2551" w:type="dxa"/>
            <w:gridSpan w:val="2"/>
          </w:tcPr>
          <w:p w14:paraId="26F511E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Обогащать лексический запас; развивать внимание и память.</w:t>
            </w:r>
          </w:p>
        </w:tc>
        <w:tc>
          <w:tcPr>
            <w:tcW w:w="567" w:type="dxa"/>
          </w:tcPr>
          <w:p w14:paraId="22BD3D7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50EBB095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Эти трудные согласные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7CE2205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3689F71B" w14:textId="77777777" w:rsidTr="00ED6F47">
        <w:tc>
          <w:tcPr>
            <w:tcW w:w="568" w:type="dxa"/>
          </w:tcPr>
          <w:p w14:paraId="5053693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AF957AD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ЦЧ в слогах и словах.</w:t>
            </w:r>
          </w:p>
        </w:tc>
        <w:tc>
          <w:tcPr>
            <w:tcW w:w="2551" w:type="dxa"/>
            <w:gridSpan w:val="2"/>
          </w:tcPr>
          <w:p w14:paraId="3AA54DC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Формировать умение дифференцировать звуки щ-ч; развивать слуховое и речевое внимание.</w:t>
            </w:r>
          </w:p>
        </w:tc>
        <w:tc>
          <w:tcPr>
            <w:tcW w:w="567" w:type="dxa"/>
          </w:tcPr>
          <w:p w14:paraId="72A4D10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37F32925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Предметные картинки, раздаточные 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Эти тру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67E4E2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0DA0E28F" w14:textId="77777777" w:rsidTr="00ED6F47">
        <w:tc>
          <w:tcPr>
            <w:tcW w:w="568" w:type="dxa"/>
          </w:tcPr>
          <w:p w14:paraId="65D989B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6585398C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ЧЦ в словосочетаниях и предложениях. </w:t>
            </w:r>
          </w:p>
          <w:p w14:paraId="42FDAAA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88930C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фонематический слух; вырабатывать дифференциацию ч и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ц  в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словах и предложении.</w:t>
            </w:r>
          </w:p>
        </w:tc>
        <w:tc>
          <w:tcPr>
            <w:tcW w:w="567" w:type="dxa"/>
          </w:tcPr>
          <w:p w14:paraId="6221D14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46679D50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Эти тр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удные сог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ласные». – </w:t>
            </w:r>
            <w:proofErr w:type="gramStart"/>
            <w:r w:rsidR="00E36F02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«5 за знания»,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100AE93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F1ACBA2" w14:textId="77777777" w:rsidTr="00ED6F47">
        <w:tc>
          <w:tcPr>
            <w:tcW w:w="568" w:type="dxa"/>
          </w:tcPr>
          <w:p w14:paraId="70202EA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1DABEC4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Ч – Ц в связных текстах.</w:t>
            </w:r>
          </w:p>
        </w:tc>
        <w:tc>
          <w:tcPr>
            <w:tcW w:w="2551" w:type="dxa"/>
            <w:gridSpan w:val="2"/>
          </w:tcPr>
          <w:p w14:paraId="67935D0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формы речи.</w:t>
            </w:r>
          </w:p>
        </w:tc>
        <w:tc>
          <w:tcPr>
            <w:tcW w:w="567" w:type="dxa"/>
          </w:tcPr>
          <w:p w14:paraId="1B654A4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17DEA8F6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Раздаточные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540496D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5F30E7BA" w14:textId="77777777" w:rsidTr="00ED6F47">
        <w:tc>
          <w:tcPr>
            <w:tcW w:w="568" w:type="dxa"/>
          </w:tcPr>
          <w:p w14:paraId="5202DB6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52A88258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СЧ в слогах и словах.</w:t>
            </w:r>
          </w:p>
        </w:tc>
        <w:tc>
          <w:tcPr>
            <w:tcW w:w="2551" w:type="dxa"/>
            <w:gridSpan w:val="2"/>
          </w:tcPr>
          <w:p w14:paraId="259D481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Формировать умение дифференцировать звуки с-ч; развивать слуховое и речевое внимание.</w:t>
            </w:r>
          </w:p>
        </w:tc>
        <w:tc>
          <w:tcPr>
            <w:tcW w:w="567" w:type="dxa"/>
          </w:tcPr>
          <w:p w14:paraId="1DE3068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297D312C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Предметные картинки, раздаточные карточки с задан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42D4223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21861718" w14:textId="77777777" w:rsidTr="00ED6F47">
        <w:tc>
          <w:tcPr>
            <w:tcW w:w="568" w:type="dxa"/>
          </w:tcPr>
          <w:p w14:paraId="7236A54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3570A04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СЧ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3CC11F27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фонематический слух; вырабатывать дифференциацию с и ч в словах и предложении.</w:t>
            </w:r>
          </w:p>
        </w:tc>
        <w:tc>
          <w:tcPr>
            <w:tcW w:w="567" w:type="dxa"/>
          </w:tcPr>
          <w:p w14:paraId="57D4FBD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20CDB3A2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Предметные картинки, раздаточные 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E71097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5A4ACA75" w14:textId="77777777" w:rsidTr="00ED6F47">
        <w:tc>
          <w:tcPr>
            <w:tcW w:w="568" w:type="dxa"/>
          </w:tcPr>
          <w:p w14:paraId="3030B1E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57260857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ЗЖ в словах и предложении. </w:t>
            </w:r>
          </w:p>
          <w:p w14:paraId="691AE37F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7965C9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Формировать умение дифференцировать звуки з-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ж ;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развивать слуховое и речевое внимание.</w:t>
            </w:r>
          </w:p>
        </w:tc>
        <w:tc>
          <w:tcPr>
            <w:tcW w:w="567" w:type="dxa"/>
          </w:tcPr>
          <w:p w14:paraId="6E6A3A4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7C4AD5E9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Раздаточные 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5DFD524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97" w:rsidRPr="00ED6F47" w14:paraId="49259A2B" w14:textId="77777777" w:rsidTr="00993219">
        <w:tc>
          <w:tcPr>
            <w:tcW w:w="10349" w:type="dxa"/>
            <w:gridSpan w:val="9"/>
          </w:tcPr>
          <w:p w14:paraId="0245C1B9" w14:textId="77777777" w:rsidR="00DB4C97" w:rsidRPr="00ED6F47" w:rsidRDefault="00DB4C97" w:rsidP="00993219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</w:tr>
      <w:tr w:rsidR="00993219" w:rsidRPr="00ED6F47" w14:paraId="221C5120" w14:textId="77777777" w:rsidTr="00F17515">
        <w:tc>
          <w:tcPr>
            <w:tcW w:w="568" w:type="dxa"/>
          </w:tcPr>
          <w:p w14:paraId="429833C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6407F139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ЗЖ в связных текстах.</w:t>
            </w:r>
          </w:p>
        </w:tc>
        <w:tc>
          <w:tcPr>
            <w:tcW w:w="2551" w:type="dxa"/>
            <w:gridSpan w:val="2"/>
          </w:tcPr>
          <w:p w14:paraId="1FBE08ED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дифференциацию з-ж в связных текстах.</w:t>
            </w:r>
          </w:p>
        </w:tc>
        <w:tc>
          <w:tcPr>
            <w:tcW w:w="851" w:type="dxa"/>
            <w:gridSpan w:val="3"/>
          </w:tcPr>
          <w:p w14:paraId="5869312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56909DAE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Картинный материал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веера букв.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4FE129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39247B93" w14:textId="77777777" w:rsidTr="00F17515">
        <w:tc>
          <w:tcPr>
            <w:tcW w:w="568" w:type="dxa"/>
          </w:tcPr>
          <w:p w14:paraId="3360EE6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28A78F1C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СШ в слогах и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словах.</w:t>
            </w:r>
          </w:p>
        </w:tc>
        <w:tc>
          <w:tcPr>
            <w:tcW w:w="2551" w:type="dxa"/>
            <w:gridSpan w:val="2"/>
          </w:tcPr>
          <w:p w14:paraId="3F29F1E6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Формировать умение дифференцировать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звуки с-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ш ;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развивать слуховое и речевое внимание.</w:t>
            </w:r>
          </w:p>
        </w:tc>
        <w:tc>
          <w:tcPr>
            <w:tcW w:w="851" w:type="dxa"/>
            <w:gridSpan w:val="3"/>
          </w:tcPr>
          <w:p w14:paraId="4731DE6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260" w:type="dxa"/>
          </w:tcPr>
          <w:p w14:paraId="5F2D9A5D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«Эти трудные согл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асные». – </w:t>
            </w:r>
            <w:proofErr w:type="gramStart"/>
            <w:r w:rsidR="00E36F02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«5 за знания», 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7387BB2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252C4123" w14:textId="77777777" w:rsidTr="00F17515">
        <w:tc>
          <w:tcPr>
            <w:tcW w:w="568" w:type="dxa"/>
          </w:tcPr>
          <w:p w14:paraId="47A5822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337F048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СШ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2ADCD01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Расширять фонематический слух; расширять словарный запас.</w:t>
            </w:r>
          </w:p>
        </w:tc>
        <w:tc>
          <w:tcPr>
            <w:tcW w:w="851" w:type="dxa"/>
            <w:gridSpan w:val="3"/>
          </w:tcPr>
          <w:p w14:paraId="742896B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5429D9F1" w14:textId="77777777" w:rsidR="00DB4C97" w:rsidRPr="00ED6F47" w:rsidRDefault="00DB4C97" w:rsidP="00993219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649AE41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1095A7A2" w14:textId="77777777" w:rsidTr="00F17515">
        <w:tc>
          <w:tcPr>
            <w:tcW w:w="568" w:type="dxa"/>
          </w:tcPr>
          <w:p w14:paraId="2DCB90D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58059A0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СШ в связных текстах.</w:t>
            </w:r>
          </w:p>
        </w:tc>
        <w:tc>
          <w:tcPr>
            <w:tcW w:w="2551" w:type="dxa"/>
            <w:gridSpan w:val="2"/>
          </w:tcPr>
          <w:p w14:paraId="57FB40F1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дифференцировать  с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>-ш  в связной речи.</w:t>
            </w:r>
          </w:p>
        </w:tc>
        <w:tc>
          <w:tcPr>
            <w:tcW w:w="851" w:type="dxa"/>
            <w:gridSpan w:val="3"/>
          </w:tcPr>
          <w:p w14:paraId="5CF7341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12964EB2" w14:textId="77777777" w:rsidR="00DB4C97" w:rsidRPr="00ED6F47" w:rsidRDefault="00DB4C97" w:rsidP="00993219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Л.П. «Э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2B55AB3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02" w:rsidRPr="00ED6F47" w14:paraId="139DDBFF" w14:textId="77777777" w:rsidTr="00371E0F">
        <w:tc>
          <w:tcPr>
            <w:tcW w:w="5529" w:type="dxa"/>
            <w:gridSpan w:val="4"/>
          </w:tcPr>
          <w:p w14:paraId="584CBF1A" w14:textId="77777777" w:rsidR="00E36F02" w:rsidRPr="00ED6F47" w:rsidRDefault="00E36F02" w:rsidP="00993219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Дифференциация звонких глухих согласных</w:t>
            </w:r>
          </w:p>
        </w:tc>
        <w:tc>
          <w:tcPr>
            <w:tcW w:w="851" w:type="dxa"/>
            <w:gridSpan w:val="3"/>
          </w:tcPr>
          <w:p w14:paraId="134C2CB4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 xml:space="preserve">11 ч.     </w:t>
            </w:r>
          </w:p>
        </w:tc>
        <w:tc>
          <w:tcPr>
            <w:tcW w:w="3969" w:type="dxa"/>
            <w:gridSpan w:val="2"/>
          </w:tcPr>
          <w:p w14:paraId="6C5BAA36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19" w:rsidRPr="00ED6F47" w14:paraId="37E17067" w14:textId="77777777" w:rsidTr="00F17515">
        <w:tc>
          <w:tcPr>
            <w:tcW w:w="568" w:type="dxa"/>
          </w:tcPr>
          <w:p w14:paraId="2A0D7B3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623C9B96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ГК в слогах и словах.</w:t>
            </w:r>
          </w:p>
        </w:tc>
        <w:tc>
          <w:tcPr>
            <w:tcW w:w="2551" w:type="dxa"/>
            <w:gridSpan w:val="2"/>
          </w:tcPr>
          <w:p w14:paraId="4A29A29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слуховую дифференциацию звуков к-г; расширять словарный запас.</w:t>
            </w:r>
          </w:p>
        </w:tc>
        <w:tc>
          <w:tcPr>
            <w:tcW w:w="851" w:type="dxa"/>
            <w:gridSpan w:val="3"/>
          </w:tcPr>
          <w:p w14:paraId="3A4F06D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04C668B6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4AABB23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02DBC078" w14:textId="77777777" w:rsidTr="00F17515">
        <w:tc>
          <w:tcPr>
            <w:tcW w:w="568" w:type="dxa"/>
          </w:tcPr>
          <w:p w14:paraId="5EA1F9A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6F28A01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ГК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21A50D26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фонематический слух; совершенствовать грамматические формы речи.</w:t>
            </w:r>
          </w:p>
        </w:tc>
        <w:tc>
          <w:tcPr>
            <w:tcW w:w="851" w:type="dxa"/>
            <w:gridSpan w:val="3"/>
          </w:tcPr>
          <w:p w14:paraId="53F63AE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283E906D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 с за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3377DA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9B7B9B0" w14:textId="77777777" w:rsidTr="00F17515">
        <w:tc>
          <w:tcPr>
            <w:tcW w:w="568" w:type="dxa"/>
          </w:tcPr>
          <w:p w14:paraId="43735E7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3BFACAEC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ГК в связных текстах. </w:t>
            </w:r>
          </w:p>
          <w:p w14:paraId="1F478293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1568F5C8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дифференциацию г-к в связных текстах.</w:t>
            </w:r>
          </w:p>
        </w:tc>
        <w:tc>
          <w:tcPr>
            <w:tcW w:w="851" w:type="dxa"/>
            <w:gridSpan w:val="3"/>
          </w:tcPr>
          <w:p w14:paraId="76A9ABD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6632E538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>, Л.П.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Эти трудные согласные».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49908E8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2FB6907A" w14:textId="77777777" w:rsidTr="00F17515">
        <w:tc>
          <w:tcPr>
            <w:tcW w:w="568" w:type="dxa"/>
          </w:tcPr>
          <w:p w14:paraId="285B721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57341446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ДТ в слогах и словах.</w:t>
            </w:r>
          </w:p>
        </w:tc>
        <w:tc>
          <w:tcPr>
            <w:tcW w:w="2551" w:type="dxa"/>
            <w:gridSpan w:val="2"/>
          </w:tcPr>
          <w:p w14:paraId="03FAA550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фонематический слух; расширять словарный запас.</w:t>
            </w:r>
          </w:p>
        </w:tc>
        <w:tc>
          <w:tcPr>
            <w:tcW w:w="851" w:type="dxa"/>
            <w:gridSpan w:val="3"/>
          </w:tcPr>
          <w:p w14:paraId="41A4A66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6490D466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2331271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00C26D9A" w14:textId="77777777" w:rsidTr="00F17515">
        <w:tc>
          <w:tcPr>
            <w:tcW w:w="568" w:type="dxa"/>
          </w:tcPr>
          <w:p w14:paraId="09D1655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4129D6AE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ДТ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7D1DB8C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умение дифференцировать д-т в предложении.</w:t>
            </w:r>
          </w:p>
        </w:tc>
        <w:tc>
          <w:tcPr>
            <w:tcW w:w="851" w:type="dxa"/>
            <w:gridSpan w:val="3"/>
          </w:tcPr>
          <w:p w14:paraId="7845EBB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2D712526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68AAEFE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1F8BFE06" w14:textId="77777777" w:rsidTr="00F17515">
        <w:tc>
          <w:tcPr>
            <w:tcW w:w="568" w:type="dxa"/>
          </w:tcPr>
          <w:p w14:paraId="3DF36A0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3E36D05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 ДТ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2551" w:type="dxa"/>
            <w:gridSpan w:val="2"/>
          </w:tcPr>
          <w:p w14:paraId="57E3FB23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Вырабатывать дифференциацию д-т в связной речи.</w:t>
            </w:r>
          </w:p>
        </w:tc>
        <w:tc>
          <w:tcPr>
            <w:tcW w:w="851" w:type="dxa"/>
            <w:gridSpan w:val="3"/>
          </w:tcPr>
          <w:p w14:paraId="602663E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3BD27360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13A0EC0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BBE66CD" w14:textId="77777777" w:rsidTr="00F17515">
        <w:tc>
          <w:tcPr>
            <w:tcW w:w="568" w:type="dxa"/>
          </w:tcPr>
          <w:p w14:paraId="589CDD1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14DB461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БП в слогах и словах. </w:t>
            </w:r>
          </w:p>
          <w:p w14:paraId="3B1D1F80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674E32F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фонематический слух; расширять словарный запас.</w:t>
            </w:r>
          </w:p>
        </w:tc>
        <w:tc>
          <w:tcPr>
            <w:tcW w:w="851" w:type="dxa"/>
            <w:gridSpan w:val="3"/>
          </w:tcPr>
          <w:p w14:paraId="3E06E44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297180B8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263DA6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52848797" w14:textId="77777777" w:rsidTr="00F17515">
        <w:tc>
          <w:tcPr>
            <w:tcW w:w="568" w:type="dxa"/>
          </w:tcPr>
          <w:p w14:paraId="627AA7F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168A388D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БП в словосочетаниях и предложениях.</w:t>
            </w:r>
          </w:p>
        </w:tc>
        <w:tc>
          <w:tcPr>
            <w:tcW w:w="2551" w:type="dxa"/>
            <w:gridSpan w:val="2"/>
          </w:tcPr>
          <w:p w14:paraId="4FA824D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Обогащать словарный запас и грамматические формы речи.</w:t>
            </w:r>
          </w:p>
        </w:tc>
        <w:tc>
          <w:tcPr>
            <w:tcW w:w="851" w:type="dxa"/>
            <w:gridSpan w:val="3"/>
          </w:tcPr>
          <w:p w14:paraId="0099CE4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278B5DE6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289E0DC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30FE190F" w14:textId="77777777" w:rsidTr="00F17515">
        <w:tc>
          <w:tcPr>
            <w:tcW w:w="568" w:type="dxa"/>
          </w:tcPr>
          <w:p w14:paraId="415295B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184583C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БП в связной речи.</w:t>
            </w:r>
          </w:p>
        </w:tc>
        <w:tc>
          <w:tcPr>
            <w:tcW w:w="2551" w:type="dxa"/>
            <w:gridSpan w:val="2"/>
          </w:tcPr>
          <w:p w14:paraId="3DDCAF39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Развивать фонематическое восприятие;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навыки самоконтроля.</w:t>
            </w:r>
          </w:p>
        </w:tc>
        <w:tc>
          <w:tcPr>
            <w:tcW w:w="851" w:type="dxa"/>
            <w:gridSpan w:val="3"/>
          </w:tcPr>
          <w:p w14:paraId="563B005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260" w:type="dxa"/>
          </w:tcPr>
          <w:p w14:paraId="3087D867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6685AB0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1BAACEDF" w14:textId="77777777" w:rsidTr="00F17515">
        <w:tc>
          <w:tcPr>
            <w:tcW w:w="568" w:type="dxa"/>
          </w:tcPr>
          <w:p w14:paraId="1F142A2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63A285A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ЖШ в слогах и словах.</w:t>
            </w:r>
          </w:p>
        </w:tc>
        <w:tc>
          <w:tcPr>
            <w:tcW w:w="2551" w:type="dxa"/>
            <w:gridSpan w:val="2"/>
          </w:tcPr>
          <w:p w14:paraId="6CEEC6FD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Развивать фонематический слух; расширять словарный запас.</w:t>
            </w:r>
          </w:p>
        </w:tc>
        <w:tc>
          <w:tcPr>
            <w:tcW w:w="851" w:type="dxa"/>
            <w:gridSpan w:val="3"/>
          </w:tcPr>
          <w:p w14:paraId="1F54B7E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101F99E5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Веера букв, слоговые таблицы, картин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ный материал.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275FA78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755BEF67" w14:textId="77777777" w:rsidTr="00F17515">
        <w:tc>
          <w:tcPr>
            <w:tcW w:w="568" w:type="dxa"/>
          </w:tcPr>
          <w:p w14:paraId="02CEF8E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592FC973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Дифференциация ЖШ в словосочетаниях и предложениях. </w:t>
            </w:r>
          </w:p>
          <w:p w14:paraId="19503393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34D73D0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формы речи; обогащать лексический запас.</w:t>
            </w:r>
          </w:p>
        </w:tc>
        <w:tc>
          <w:tcPr>
            <w:tcW w:w="851" w:type="dxa"/>
            <w:gridSpan w:val="3"/>
          </w:tcPr>
          <w:p w14:paraId="404C4ED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14:paraId="4A7880A4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Карточки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с заданиями. </w:t>
            </w:r>
            <w:proofErr w:type="spell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Барылкина</w:t>
            </w:r>
            <w:proofErr w:type="spell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, Л.П. «Эти трудные согласные». – </w:t>
            </w:r>
            <w:proofErr w:type="gramStart"/>
            <w:r w:rsidR="00993219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5 за знания»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2005 г.</w:t>
            </w:r>
          </w:p>
        </w:tc>
        <w:tc>
          <w:tcPr>
            <w:tcW w:w="709" w:type="dxa"/>
          </w:tcPr>
          <w:p w14:paraId="0BEBEFD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97" w:rsidRPr="00ED6F47" w14:paraId="7FFF7D40" w14:textId="77777777" w:rsidTr="00993219">
        <w:tc>
          <w:tcPr>
            <w:tcW w:w="10349" w:type="dxa"/>
            <w:gridSpan w:val="9"/>
          </w:tcPr>
          <w:p w14:paraId="62FC3163" w14:textId="77777777" w:rsidR="00DB4C97" w:rsidRPr="00ED6F47" w:rsidRDefault="00DB4C97" w:rsidP="00DB4C97">
            <w:pPr>
              <w:ind w:lef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E36F02" w:rsidRPr="00ED6F47" w14:paraId="63A52117" w14:textId="77777777" w:rsidTr="00ED6F47">
        <w:tc>
          <w:tcPr>
            <w:tcW w:w="5529" w:type="dxa"/>
            <w:gridSpan w:val="4"/>
          </w:tcPr>
          <w:p w14:paraId="0774FBBC" w14:textId="77777777" w:rsidR="00E36F02" w:rsidRPr="00ED6F47" w:rsidRDefault="00E36F02" w:rsidP="00DB4C97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567" w:type="dxa"/>
          </w:tcPr>
          <w:p w14:paraId="2DEA1BF6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32 ч.</w:t>
            </w:r>
          </w:p>
        </w:tc>
        <w:tc>
          <w:tcPr>
            <w:tcW w:w="4253" w:type="dxa"/>
            <w:gridSpan w:val="4"/>
          </w:tcPr>
          <w:p w14:paraId="093F7CD8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3219" w:rsidRPr="00ED6F47" w14:paraId="064BAF08" w14:textId="77777777" w:rsidTr="00ED6F47">
        <w:tc>
          <w:tcPr>
            <w:tcW w:w="568" w:type="dxa"/>
          </w:tcPr>
          <w:p w14:paraId="50F3592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22B0194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Значение глагола в предложении.</w:t>
            </w:r>
          </w:p>
        </w:tc>
        <w:tc>
          <w:tcPr>
            <w:tcW w:w="2551" w:type="dxa"/>
            <w:gridSpan w:val="2"/>
          </w:tcPr>
          <w:p w14:paraId="58C709D7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глаголе, как части речи.</w:t>
            </w:r>
          </w:p>
        </w:tc>
        <w:tc>
          <w:tcPr>
            <w:tcW w:w="567" w:type="dxa"/>
          </w:tcPr>
          <w:p w14:paraId="66D174C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0C79601E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Схемы предложений, 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27691B5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4D8C0A8A" w14:textId="77777777" w:rsidTr="00ED6F47">
        <w:tc>
          <w:tcPr>
            <w:tcW w:w="568" w:type="dxa"/>
          </w:tcPr>
          <w:p w14:paraId="20867D2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27B2FCE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Значение глагола в речи.</w:t>
            </w:r>
          </w:p>
        </w:tc>
        <w:tc>
          <w:tcPr>
            <w:tcW w:w="2551" w:type="dxa"/>
            <w:gridSpan w:val="2"/>
          </w:tcPr>
          <w:p w14:paraId="2AE5E35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глаголе, как части речи.</w:t>
            </w:r>
          </w:p>
        </w:tc>
        <w:tc>
          <w:tcPr>
            <w:tcW w:w="567" w:type="dxa"/>
          </w:tcPr>
          <w:p w14:paraId="504FD4A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219DE628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 графическим изображением слов-предметов, слов-действий, Карточки со словами предметами.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радь 4 по русскому язык. Глагол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41935E0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00241482" w14:textId="77777777" w:rsidTr="00ED6F47">
        <w:tc>
          <w:tcPr>
            <w:tcW w:w="568" w:type="dxa"/>
          </w:tcPr>
          <w:p w14:paraId="107D269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2C3EACF3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движения.</w:t>
            </w:r>
          </w:p>
        </w:tc>
        <w:tc>
          <w:tcPr>
            <w:tcW w:w="2551" w:type="dxa"/>
            <w:gridSpan w:val="2"/>
          </w:tcPr>
          <w:p w14:paraId="7B7DB94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 на практическом уровне.</w:t>
            </w:r>
          </w:p>
        </w:tc>
        <w:tc>
          <w:tcPr>
            <w:tcW w:w="567" w:type="dxa"/>
          </w:tcPr>
          <w:p w14:paraId="213A7C5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5BC0E674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Картинный материал, раздаточные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русскому язык. Глагол</w:t>
            </w:r>
            <w:proofErr w:type="gramStart"/>
            <w:r w:rsidR="00E36F02" w:rsidRPr="00ED6F47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="00E36F02"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1255C99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DEC95C3" w14:textId="77777777" w:rsidTr="00ED6F47">
        <w:tc>
          <w:tcPr>
            <w:tcW w:w="568" w:type="dxa"/>
          </w:tcPr>
          <w:p w14:paraId="0333608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6509B47D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труда.</w:t>
            </w:r>
          </w:p>
        </w:tc>
        <w:tc>
          <w:tcPr>
            <w:tcW w:w="2551" w:type="dxa"/>
            <w:gridSpan w:val="2"/>
          </w:tcPr>
          <w:p w14:paraId="405E0B2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 на практическом уровне.</w:t>
            </w:r>
          </w:p>
        </w:tc>
        <w:tc>
          <w:tcPr>
            <w:tcW w:w="567" w:type="dxa"/>
          </w:tcPr>
          <w:p w14:paraId="72DE6BF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59E20282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4E870C3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73D079CC" w14:textId="77777777" w:rsidTr="00ED6F47">
        <w:tc>
          <w:tcPr>
            <w:tcW w:w="568" w:type="dxa"/>
          </w:tcPr>
          <w:p w14:paraId="683A366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1C44E73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звучания.</w:t>
            </w:r>
          </w:p>
        </w:tc>
        <w:tc>
          <w:tcPr>
            <w:tcW w:w="2551" w:type="dxa"/>
            <w:gridSpan w:val="2"/>
          </w:tcPr>
          <w:p w14:paraId="1A677A8F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словарный запас.</w:t>
            </w:r>
          </w:p>
        </w:tc>
        <w:tc>
          <w:tcPr>
            <w:tcW w:w="567" w:type="dxa"/>
          </w:tcPr>
          <w:p w14:paraId="0ED5754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2E01CB0A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15D6FDB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567BCAB2" w14:textId="77777777" w:rsidTr="00ED6F47">
        <w:tc>
          <w:tcPr>
            <w:tcW w:w="568" w:type="dxa"/>
          </w:tcPr>
          <w:p w14:paraId="1FDD6DE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0CCE659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речи.</w:t>
            </w:r>
          </w:p>
        </w:tc>
        <w:tc>
          <w:tcPr>
            <w:tcW w:w="2551" w:type="dxa"/>
            <w:gridSpan w:val="2"/>
          </w:tcPr>
          <w:p w14:paraId="651BA1C0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 на практическом уровне.</w:t>
            </w:r>
          </w:p>
        </w:tc>
        <w:tc>
          <w:tcPr>
            <w:tcW w:w="567" w:type="dxa"/>
          </w:tcPr>
          <w:p w14:paraId="70192B6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10A3C4ED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дь 4 по 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75C660C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5F9BB14B" w14:textId="77777777" w:rsidTr="00ED6F47">
        <w:tc>
          <w:tcPr>
            <w:tcW w:w="568" w:type="dxa"/>
          </w:tcPr>
          <w:p w14:paraId="661BFA2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5A59D003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цвета.</w:t>
            </w:r>
          </w:p>
        </w:tc>
        <w:tc>
          <w:tcPr>
            <w:tcW w:w="2551" w:type="dxa"/>
            <w:gridSpan w:val="2"/>
          </w:tcPr>
          <w:p w14:paraId="428DF55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словарный запас.</w:t>
            </w:r>
          </w:p>
        </w:tc>
        <w:tc>
          <w:tcPr>
            <w:tcW w:w="567" w:type="dxa"/>
          </w:tcPr>
          <w:p w14:paraId="5B0A7DF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3C8F9219" w14:textId="77777777" w:rsidR="00DB4C97" w:rsidRPr="00ED6F47" w:rsidRDefault="00DB4C97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русскому язык.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6AE49E5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764A5955" w14:textId="77777777" w:rsidTr="00ED6F47">
        <w:tc>
          <w:tcPr>
            <w:tcW w:w="568" w:type="dxa"/>
          </w:tcPr>
          <w:p w14:paraId="72ED78E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1B448DB7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Глаголы, выражающие чувства человека, его характер и поступки.</w:t>
            </w:r>
          </w:p>
        </w:tc>
        <w:tc>
          <w:tcPr>
            <w:tcW w:w="2551" w:type="dxa"/>
            <w:gridSpan w:val="2"/>
          </w:tcPr>
          <w:p w14:paraId="2FFD5DC1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лексический запас.</w:t>
            </w:r>
          </w:p>
        </w:tc>
        <w:tc>
          <w:tcPr>
            <w:tcW w:w="567" w:type="dxa"/>
          </w:tcPr>
          <w:p w14:paraId="2602786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47D1BF3D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54A26D5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C90520C" w14:textId="77777777" w:rsidTr="00ED6F47">
        <w:tc>
          <w:tcPr>
            <w:tcW w:w="568" w:type="dxa"/>
          </w:tcPr>
          <w:p w14:paraId="1D51F5D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14:paraId="6C50D23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Глаголы близкие и противоположные по значению.</w:t>
            </w:r>
          </w:p>
        </w:tc>
        <w:tc>
          <w:tcPr>
            <w:tcW w:w="2551" w:type="dxa"/>
            <w:gridSpan w:val="2"/>
          </w:tcPr>
          <w:p w14:paraId="739D0F5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словарный запас.</w:t>
            </w:r>
          </w:p>
        </w:tc>
        <w:tc>
          <w:tcPr>
            <w:tcW w:w="567" w:type="dxa"/>
          </w:tcPr>
          <w:p w14:paraId="6B61B57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1E7CBAF5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Схемы предложения, 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русскому язы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321CF92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631BB68B" w14:textId="77777777" w:rsidTr="00ED6F47">
        <w:tc>
          <w:tcPr>
            <w:tcW w:w="568" w:type="dxa"/>
          </w:tcPr>
          <w:p w14:paraId="67A8654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14:paraId="42417915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Употребление глаголов в прямом и переносном значении.</w:t>
            </w:r>
          </w:p>
        </w:tc>
        <w:tc>
          <w:tcPr>
            <w:tcW w:w="2551" w:type="dxa"/>
            <w:gridSpan w:val="2"/>
          </w:tcPr>
          <w:p w14:paraId="64CEE7E1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по теме «Глагол».</w:t>
            </w:r>
          </w:p>
        </w:tc>
        <w:tc>
          <w:tcPr>
            <w:tcW w:w="567" w:type="dxa"/>
          </w:tcPr>
          <w:p w14:paraId="70A286F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26219977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, Н.Г., Якубовская Э.В. «Рабочая тетрадь 4 по русскому язык. 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72091FF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70A71930" w14:textId="77777777" w:rsidTr="00ED6F47">
        <w:tc>
          <w:tcPr>
            <w:tcW w:w="568" w:type="dxa"/>
          </w:tcPr>
          <w:p w14:paraId="3936E9B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14:paraId="0AB09E39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2551" w:type="dxa"/>
            <w:gridSpan w:val="2"/>
          </w:tcPr>
          <w:p w14:paraId="34B29F8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Отработать на практике написание частицы не с глаголом.</w:t>
            </w:r>
          </w:p>
        </w:tc>
        <w:tc>
          <w:tcPr>
            <w:tcW w:w="567" w:type="dxa"/>
          </w:tcPr>
          <w:p w14:paraId="439F38C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4E51838E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2830BBF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A3DE98D" w14:textId="77777777" w:rsidTr="00ED6F47">
        <w:tc>
          <w:tcPr>
            <w:tcW w:w="568" w:type="dxa"/>
          </w:tcPr>
          <w:p w14:paraId="557E445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14:paraId="680FB74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2551" w:type="dxa"/>
            <w:gridSpan w:val="2"/>
          </w:tcPr>
          <w:p w14:paraId="3DF64508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Отработать на практике написание частицы не с глаголом.</w:t>
            </w:r>
          </w:p>
        </w:tc>
        <w:tc>
          <w:tcPr>
            <w:tcW w:w="567" w:type="dxa"/>
          </w:tcPr>
          <w:p w14:paraId="2BC3068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73DDE226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2239B0B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0A30B033" w14:textId="77777777" w:rsidTr="00ED6F47">
        <w:tc>
          <w:tcPr>
            <w:tcW w:w="568" w:type="dxa"/>
          </w:tcPr>
          <w:p w14:paraId="5435841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14:paraId="241A27B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2551" w:type="dxa"/>
            <w:gridSpan w:val="2"/>
          </w:tcPr>
          <w:p w14:paraId="1A72C039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Отработать на практике написание частицы не с глаголом.</w:t>
            </w:r>
          </w:p>
        </w:tc>
        <w:tc>
          <w:tcPr>
            <w:tcW w:w="567" w:type="dxa"/>
          </w:tcPr>
          <w:p w14:paraId="3F45004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55289F20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126D67B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258021B" w14:textId="77777777" w:rsidTr="00ED6F47">
        <w:tc>
          <w:tcPr>
            <w:tcW w:w="568" w:type="dxa"/>
          </w:tcPr>
          <w:p w14:paraId="08E44A6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39071BE6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Изменение глагола во времени. </w:t>
            </w:r>
          </w:p>
          <w:p w14:paraId="60C60F29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2940721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изменение глагола во времени.</w:t>
            </w:r>
          </w:p>
        </w:tc>
        <w:tc>
          <w:tcPr>
            <w:tcW w:w="567" w:type="dxa"/>
          </w:tcPr>
          <w:p w14:paraId="28666A5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7C09B6EF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1BBBE54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4F3BFB08" w14:textId="77777777" w:rsidTr="00ED6F47">
        <w:tc>
          <w:tcPr>
            <w:tcW w:w="568" w:type="dxa"/>
          </w:tcPr>
          <w:p w14:paraId="55557E7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BE10E4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Настоящее время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глагола.</w:t>
            </w:r>
          </w:p>
        </w:tc>
        <w:tc>
          <w:tcPr>
            <w:tcW w:w="2551" w:type="dxa"/>
            <w:gridSpan w:val="2"/>
          </w:tcPr>
          <w:p w14:paraId="13ED36A6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о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настоящем времени глагола.</w:t>
            </w:r>
          </w:p>
        </w:tc>
        <w:tc>
          <w:tcPr>
            <w:tcW w:w="567" w:type="dxa"/>
          </w:tcPr>
          <w:p w14:paraId="0E56400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544" w:type="dxa"/>
            <w:gridSpan w:val="3"/>
          </w:tcPr>
          <w:p w14:paraId="1DE2BEC2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Предметные картинки,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карточки с заданиями, схемы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предложения,  картинки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с силуэтным изображением предметов.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1EBCE22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E1A9D09" w14:textId="77777777" w:rsidTr="00ED6F47">
        <w:tc>
          <w:tcPr>
            <w:tcW w:w="568" w:type="dxa"/>
          </w:tcPr>
          <w:p w14:paraId="4B1A431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498C936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Прошедшее время глагола.</w:t>
            </w:r>
          </w:p>
        </w:tc>
        <w:tc>
          <w:tcPr>
            <w:tcW w:w="2551" w:type="dxa"/>
            <w:gridSpan w:val="2"/>
          </w:tcPr>
          <w:p w14:paraId="30FF0220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прошедшем времени глагола.</w:t>
            </w:r>
          </w:p>
        </w:tc>
        <w:tc>
          <w:tcPr>
            <w:tcW w:w="567" w:type="dxa"/>
          </w:tcPr>
          <w:p w14:paraId="4201523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47BB60CB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7A7D25A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5D0D9DB6" w14:textId="77777777" w:rsidTr="00ED6F47">
        <w:tc>
          <w:tcPr>
            <w:tcW w:w="568" w:type="dxa"/>
          </w:tcPr>
          <w:p w14:paraId="4E07379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05ED579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2551" w:type="dxa"/>
            <w:gridSpan w:val="2"/>
          </w:tcPr>
          <w:p w14:paraId="7D46996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будущем времени глагола.</w:t>
            </w:r>
          </w:p>
        </w:tc>
        <w:tc>
          <w:tcPr>
            <w:tcW w:w="567" w:type="dxa"/>
          </w:tcPr>
          <w:p w14:paraId="18787BF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61392B6A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карточки с заданиями, схемы предложения.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69437C8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ECDCF35" w14:textId="77777777" w:rsidTr="00ED6F47">
        <w:tc>
          <w:tcPr>
            <w:tcW w:w="568" w:type="dxa"/>
          </w:tcPr>
          <w:p w14:paraId="6E68385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14:paraId="2F45562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Образование временных форм глагола от начальной формы одного и того же глагола.</w:t>
            </w:r>
          </w:p>
        </w:tc>
        <w:tc>
          <w:tcPr>
            <w:tcW w:w="2551" w:type="dxa"/>
            <w:gridSpan w:val="2"/>
          </w:tcPr>
          <w:p w14:paraId="120761E7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567" w:type="dxa"/>
          </w:tcPr>
          <w:p w14:paraId="404389D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544" w:type="dxa"/>
            <w:gridSpan w:val="3"/>
          </w:tcPr>
          <w:p w14:paraId="7A0B3240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Схемы для составления предложений, предметные картинки, карточки со словосочетаниями,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1A93AFD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E87A5A7" w14:textId="77777777" w:rsidTr="00ED6F47">
        <w:tc>
          <w:tcPr>
            <w:tcW w:w="568" w:type="dxa"/>
          </w:tcPr>
          <w:p w14:paraId="2892E0A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14:paraId="25C10338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Замена одних временных форм глагола другими.</w:t>
            </w:r>
          </w:p>
        </w:tc>
        <w:tc>
          <w:tcPr>
            <w:tcW w:w="2551" w:type="dxa"/>
            <w:gridSpan w:val="2"/>
          </w:tcPr>
          <w:p w14:paraId="78A536AF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Расширение словарного запаса.</w:t>
            </w:r>
          </w:p>
        </w:tc>
        <w:tc>
          <w:tcPr>
            <w:tcW w:w="567" w:type="dxa"/>
          </w:tcPr>
          <w:p w14:paraId="752FD26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46A6C85A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действий предметов, таблица с вопросами.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0760FAF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6C045A49" w14:textId="77777777" w:rsidTr="00ED6F47">
        <w:tc>
          <w:tcPr>
            <w:tcW w:w="568" w:type="dxa"/>
          </w:tcPr>
          <w:p w14:paraId="24EAB0B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14:paraId="5A89328B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Время и число глагола.</w:t>
            </w:r>
          </w:p>
        </w:tc>
        <w:tc>
          <w:tcPr>
            <w:tcW w:w="2551" w:type="dxa"/>
            <w:gridSpan w:val="2"/>
          </w:tcPr>
          <w:p w14:paraId="5C64D9D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Закрепление знаний о времени и числе глагола.</w:t>
            </w:r>
          </w:p>
        </w:tc>
        <w:tc>
          <w:tcPr>
            <w:tcW w:w="567" w:type="dxa"/>
          </w:tcPr>
          <w:p w14:paraId="2405AA5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544" w:type="dxa"/>
            <w:gridSpan w:val="3"/>
          </w:tcPr>
          <w:p w14:paraId="08642C37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Картинки с изображением действий предметов, таблица с вопросами.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0600E957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C97" w:rsidRPr="00ED6F47" w14:paraId="2BBF0BE2" w14:textId="77777777" w:rsidTr="00993219">
        <w:tc>
          <w:tcPr>
            <w:tcW w:w="10349" w:type="dxa"/>
            <w:gridSpan w:val="9"/>
          </w:tcPr>
          <w:p w14:paraId="7E089EB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F17515" w:rsidRPr="00ED6F47" w14:paraId="21EEC455" w14:textId="77777777" w:rsidTr="00ED6F47">
        <w:tc>
          <w:tcPr>
            <w:tcW w:w="568" w:type="dxa"/>
          </w:tcPr>
          <w:p w14:paraId="5B37B8B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03B70A1F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 на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  <w:p w14:paraId="200C0A7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8FA9B2D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неопределенной форме глагола.</w:t>
            </w:r>
          </w:p>
        </w:tc>
        <w:tc>
          <w:tcPr>
            <w:tcW w:w="850" w:type="dxa"/>
            <w:gridSpan w:val="3"/>
          </w:tcPr>
          <w:p w14:paraId="111FD150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402" w:type="dxa"/>
            <w:gridSpan w:val="2"/>
          </w:tcPr>
          <w:p w14:paraId="0CAD93E0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 со словосочетаниями, предметные картинки.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7A0EB97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091A27BC" w14:textId="77777777" w:rsidTr="00ED6F47">
        <w:tc>
          <w:tcPr>
            <w:tcW w:w="568" w:type="dxa"/>
          </w:tcPr>
          <w:p w14:paraId="5FEEB52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63A7EBC2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Неопределенная форма глагола на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-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,-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чь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</w:tc>
        <w:tc>
          <w:tcPr>
            <w:tcW w:w="2410" w:type="dxa"/>
          </w:tcPr>
          <w:p w14:paraId="3C0C6ED5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Закрепить знания о неопределенной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форме глагола.</w:t>
            </w:r>
          </w:p>
        </w:tc>
        <w:tc>
          <w:tcPr>
            <w:tcW w:w="850" w:type="dxa"/>
            <w:gridSpan w:val="3"/>
          </w:tcPr>
          <w:p w14:paraId="4404B6C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1 ч.</w:t>
            </w:r>
          </w:p>
        </w:tc>
        <w:tc>
          <w:tcPr>
            <w:tcW w:w="3402" w:type="dxa"/>
            <w:gridSpan w:val="2"/>
          </w:tcPr>
          <w:p w14:paraId="03E58CA6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Карточки  со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словосочетаниями,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предметные картинки,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18517C4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68B4B984" w14:textId="77777777" w:rsidTr="00ED6F47">
        <w:tc>
          <w:tcPr>
            <w:tcW w:w="568" w:type="dxa"/>
          </w:tcPr>
          <w:p w14:paraId="4B730CA5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14:paraId="17B8FC5F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слов с буквой -ч- в конце слова.</w:t>
            </w:r>
          </w:p>
        </w:tc>
        <w:tc>
          <w:tcPr>
            <w:tcW w:w="2410" w:type="dxa"/>
          </w:tcPr>
          <w:p w14:paraId="2EB6879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глаголах с буквой -ч- в конце слова.</w:t>
            </w:r>
          </w:p>
        </w:tc>
        <w:tc>
          <w:tcPr>
            <w:tcW w:w="850" w:type="dxa"/>
            <w:gridSpan w:val="3"/>
          </w:tcPr>
          <w:p w14:paraId="2B7CF68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740ACC91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со словосочетаниями, предметные картинки,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 </w:t>
            </w:r>
          </w:p>
        </w:tc>
        <w:tc>
          <w:tcPr>
            <w:tcW w:w="709" w:type="dxa"/>
          </w:tcPr>
          <w:p w14:paraId="5D56DEF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64A2F07A" w14:textId="77777777" w:rsidTr="00ED6F47">
        <w:tc>
          <w:tcPr>
            <w:tcW w:w="568" w:type="dxa"/>
          </w:tcPr>
          <w:p w14:paraId="783DEC9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14:paraId="7AAA75C8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Дифференциация слов с буквой -ч- в конце слова.</w:t>
            </w:r>
          </w:p>
        </w:tc>
        <w:tc>
          <w:tcPr>
            <w:tcW w:w="2410" w:type="dxa"/>
          </w:tcPr>
          <w:p w14:paraId="78756F84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глаголах с буквой -ч- в конце слова.</w:t>
            </w:r>
          </w:p>
        </w:tc>
        <w:tc>
          <w:tcPr>
            <w:tcW w:w="850" w:type="dxa"/>
            <w:gridSpan w:val="3"/>
          </w:tcPr>
          <w:p w14:paraId="4C44108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6A3A71A4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Карточки со словосочетаниями, предметные картинки, карточки с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 </w:t>
            </w:r>
          </w:p>
        </w:tc>
        <w:tc>
          <w:tcPr>
            <w:tcW w:w="709" w:type="dxa"/>
          </w:tcPr>
          <w:p w14:paraId="5F268AAD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3956900D" w14:textId="77777777" w:rsidTr="00ED6F47">
        <w:tc>
          <w:tcPr>
            <w:tcW w:w="568" w:type="dxa"/>
          </w:tcPr>
          <w:p w14:paraId="59F06C28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14:paraId="777233B0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Изменение глагола по лицам. Распознавание лица глагола по местоимению.</w:t>
            </w:r>
          </w:p>
        </w:tc>
        <w:tc>
          <w:tcPr>
            <w:tcW w:w="2410" w:type="dxa"/>
          </w:tcPr>
          <w:p w14:paraId="7335DC1F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Закрепить знания об изменении глагола по лицам. </w:t>
            </w:r>
          </w:p>
          <w:p w14:paraId="744A94C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6C39CE4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00ABB172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русскому язык. Глаго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 </w:t>
            </w:r>
          </w:p>
        </w:tc>
        <w:tc>
          <w:tcPr>
            <w:tcW w:w="709" w:type="dxa"/>
          </w:tcPr>
          <w:p w14:paraId="55C31DA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70D4CFAE" w14:textId="77777777" w:rsidTr="00ED6F47">
        <w:tc>
          <w:tcPr>
            <w:tcW w:w="568" w:type="dxa"/>
          </w:tcPr>
          <w:p w14:paraId="48E120F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FBB2A5A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Изменение глагола по лицам.</w:t>
            </w:r>
          </w:p>
        </w:tc>
        <w:tc>
          <w:tcPr>
            <w:tcW w:w="2410" w:type="dxa"/>
          </w:tcPr>
          <w:p w14:paraId="4A54B17C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Закрепить знания об изменении глагола по лицам. </w:t>
            </w:r>
          </w:p>
          <w:p w14:paraId="2E29C661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3AC330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402" w:type="dxa"/>
            <w:gridSpan w:val="2"/>
          </w:tcPr>
          <w:p w14:paraId="502E91CC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 4 по русском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259C1B6C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884A264" w14:textId="77777777" w:rsidTr="00ED6F47">
        <w:tc>
          <w:tcPr>
            <w:tcW w:w="568" w:type="dxa"/>
          </w:tcPr>
          <w:p w14:paraId="2F30310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14:paraId="66D6E72F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Правописание глаголов на -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чься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2410" w:type="dxa"/>
          </w:tcPr>
          <w:p w14:paraId="5D6FF500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правописании глаголов на -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ться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чься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850" w:type="dxa"/>
            <w:gridSpan w:val="3"/>
          </w:tcPr>
          <w:p w14:paraId="2B16F5A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2ADB4D7B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3A382F8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D339A38" w14:textId="77777777" w:rsidTr="00ED6F47">
        <w:tc>
          <w:tcPr>
            <w:tcW w:w="568" w:type="dxa"/>
          </w:tcPr>
          <w:p w14:paraId="3356A75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14:paraId="1E5E028E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лицо глагола (ед.ч.).</w:t>
            </w:r>
          </w:p>
        </w:tc>
        <w:tc>
          <w:tcPr>
            <w:tcW w:w="2410" w:type="dxa"/>
          </w:tcPr>
          <w:p w14:paraId="1794CE8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словарный запас.</w:t>
            </w:r>
          </w:p>
        </w:tc>
        <w:tc>
          <w:tcPr>
            <w:tcW w:w="850" w:type="dxa"/>
            <w:gridSpan w:val="3"/>
          </w:tcPr>
          <w:p w14:paraId="42C44C84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7FB82942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5713C9D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2FC6784C" w14:textId="77777777" w:rsidTr="00ED6F47">
        <w:tc>
          <w:tcPr>
            <w:tcW w:w="568" w:type="dxa"/>
          </w:tcPr>
          <w:p w14:paraId="2FB0310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554EB5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лицо глагола (мн.ч.).</w:t>
            </w:r>
          </w:p>
        </w:tc>
        <w:tc>
          <w:tcPr>
            <w:tcW w:w="2410" w:type="dxa"/>
          </w:tcPr>
          <w:p w14:paraId="75D4A19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лицах глаголов.</w:t>
            </w:r>
          </w:p>
        </w:tc>
        <w:tc>
          <w:tcPr>
            <w:tcW w:w="850" w:type="dxa"/>
            <w:gridSpan w:val="3"/>
          </w:tcPr>
          <w:p w14:paraId="794756B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40D7CF34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lastRenderedPageBreak/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3234D46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0C57B9EE" w14:textId="77777777" w:rsidTr="00ED6F47">
        <w:tc>
          <w:tcPr>
            <w:tcW w:w="568" w:type="dxa"/>
          </w:tcPr>
          <w:p w14:paraId="6C01CA8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1BC2C155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2 лицо глагола (ед.ч. и мн.ч.).</w:t>
            </w:r>
          </w:p>
        </w:tc>
        <w:tc>
          <w:tcPr>
            <w:tcW w:w="2410" w:type="dxa"/>
          </w:tcPr>
          <w:p w14:paraId="197FA722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лицах глаголов.</w:t>
            </w:r>
          </w:p>
        </w:tc>
        <w:tc>
          <w:tcPr>
            <w:tcW w:w="850" w:type="dxa"/>
            <w:gridSpan w:val="3"/>
          </w:tcPr>
          <w:p w14:paraId="513B813E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72DA02B5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30A6DC2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70DCE167" w14:textId="77777777" w:rsidTr="00ED6F47">
        <w:tc>
          <w:tcPr>
            <w:tcW w:w="568" w:type="dxa"/>
          </w:tcPr>
          <w:p w14:paraId="1C848E12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244AFB44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2 лицо глагола (мн.ч.).</w:t>
            </w:r>
          </w:p>
        </w:tc>
        <w:tc>
          <w:tcPr>
            <w:tcW w:w="2410" w:type="dxa"/>
          </w:tcPr>
          <w:p w14:paraId="6B96386A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словарный запас.</w:t>
            </w:r>
          </w:p>
        </w:tc>
        <w:tc>
          <w:tcPr>
            <w:tcW w:w="850" w:type="dxa"/>
            <w:gridSpan w:val="3"/>
          </w:tcPr>
          <w:p w14:paraId="7CFF3D1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66D825B9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0D2C2039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357080A0" w14:textId="77777777" w:rsidTr="00ED6F47">
        <w:tc>
          <w:tcPr>
            <w:tcW w:w="568" w:type="dxa"/>
          </w:tcPr>
          <w:p w14:paraId="64C01D2F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392C7C26" w14:textId="77777777" w:rsidR="00DB4C97" w:rsidRPr="00ED6F47" w:rsidRDefault="00DB4C97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3 лицо глагола (ед.ч. и мн.ч.).</w:t>
            </w:r>
          </w:p>
        </w:tc>
        <w:tc>
          <w:tcPr>
            <w:tcW w:w="2410" w:type="dxa"/>
          </w:tcPr>
          <w:p w14:paraId="7AA3A31B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Расширить лексический запас.</w:t>
            </w:r>
          </w:p>
        </w:tc>
        <w:tc>
          <w:tcPr>
            <w:tcW w:w="850" w:type="dxa"/>
            <w:gridSpan w:val="3"/>
          </w:tcPr>
          <w:p w14:paraId="72B532D3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2C6BB7C6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Таблица местоимений, таблица вопросов, индивидуальные карточки.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дь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709" w:type="dxa"/>
          </w:tcPr>
          <w:p w14:paraId="3B75E8CB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2918938" w14:textId="77777777" w:rsidTr="00ED6F47">
        <w:tc>
          <w:tcPr>
            <w:tcW w:w="568" w:type="dxa"/>
          </w:tcPr>
          <w:p w14:paraId="38033B8A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993219" w:rsidRPr="00ED6F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6F0FE68F" w14:textId="77777777" w:rsidR="00DB4C97" w:rsidRPr="00ED6F47" w:rsidRDefault="00E36F02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"</w:t>
            </w:r>
            <w:r w:rsidR="00DB4C97" w:rsidRPr="00ED6F47">
              <w:rPr>
                <w:rFonts w:ascii="Times New Roman" w:hAnsi="Times New Roman"/>
                <w:sz w:val="24"/>
                <w:szCs w:val="24"/>
              </w:rPr>
              <w:t>Что ты знаешь о глаголе?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410" w:type="dxa"/>
          </w:tcPr>
          <w:p w14:paraId="500CFC73" w14:textId="77777777" w:rsidR="00DB4C97" w:rsidRPr="00ED6F47" w:rsidRDefault="00DB4C97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Закрепить знания о глаголе.</w:t>
            </w:r>
          </w:p>
        </w:tc>
        <w:tc>
          <w:tcPr>
            <w:tcW w:w="850" w:type="dxa"/>
            <w:gridSpan w:val="3"/>
          </w:tcPr>
          <w:p w14:paraId="1D3DB566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402" w:type="dxa"/>
            <w:gridSpan w:val="2"/>
          </w:tcPr>
          <w:p w14:paraId="6364D9ED" w14:textId="77777777" w:rsidR="00DB4C97" w:rsidRPr="00ED6F47" w:rsidRDefault="00DB4C97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карточки  с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тетрадь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 xml:space="preserve"> 4 по русскому язык. Глагол</w:t>
            </w:r>
            <w:r w:rsidR="00993219" w:rsidRPr="00ED6F47">
              <w:rPr>
                <w:rFonts w:ascii="Times New Roman" w:hAnsi="Times New Roman"/>
                <w:sz w:val="24"/>
                <w:szCs w:val="24"/>
              </w:rPr>
              <w:t>»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2F094B11" w14:textId="77777777" w:rsidR="00DB4C97" w:rsidRPr="00ED6F47" w:rsidRDefault="00DB4C97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02" w:rsidRPr="00ED6F47" w14:paraId="4A0E44CF" w14:textId="77777777" w:rsidTr="00ED6F47">
        <w:tc>
          <w:tcPr>
            <w:tcW w:w="5388" w:type="dxa"/>
            <w:gridSpan w:val="3"/>
          </w:tcPr>
          <w:p w14:paraId="7449EC1A" w14:textId="77777777" w:rsidR="00E36F02" w:rsidRPr="00ED6F47" w:rsidRDefault="00E36F02" w:rsidP="00993219">
            <w:pPr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Текст.</w:t>
            </w:r>
          </w:p>
        </w:tc>
        <w:tc>
          <w:tcPr>
            <w:tcW w:w="850" w:type="dxa"/>
            <w:gridSpan w:val="3"/>
          </w:tcPr>
          <w:p w14:paraId="52F39B94" w14:textId="77777777" w:rsidR="00E36F02" w:rsidRPr="00ED6F47" w:rsidRDefault="00E36F02" w:rsidP="00993219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11" w:type="dxa"/>
            <w:gridSpan w:val="3"/>
          </w:tcPr>
          <w:p w14:paraId="66A4599A" w14:textId="77777777" w:rsidR="00E36F02" w:rsidRPr="00ED6F47" w:rsidRDefault="00E36F02" w:rsidP="00993219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36F02" w:rsidRPr="00ED6F47" w14:paraId="53DEEBD1" w14:textId="77777777" w:rsidTr="00ED6F47">
        <w:tc>
          <w:tcPr>
            <w:tcW w:w="568" w:type="dxa"/>
          </w:tcPr>
          <w:p w14:paraId="20728734" w14:textId="77777777" w:rsidR="00E36F02" w:rsidRPr="00ED6F47" w:rsidRDefault="00E36F02" w:rsidP="00F17515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14:paraId="64B98CBC" w14:textId="77777777" w:rsidR="00E36F02" w:rsidRPr="00ED6F47" w:rsidRDefault="00E36F02" w:rsidP="00371E0F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Текст. Тема текста. Основная мысль текста. Типы текстов (Текст-повествование, Текст-описание, Текст-рассуждение). </w:t>
            </w:r>
          </w:p>
        </w:tc>
        <w:tc>
          <w:tcPr>
            <w:tcW w:w="2410" w:type="dxa"/>
          </w:tcPr>
          <w:p w14:paraId="3D590700" w14:textId="77777777" w:rsidR="00E36F02" w:rsidRPr="00ED6F47" w:rsidRDefault="00E36F02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1B6E6AC3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7602738F" w14:textId="77777777" w:rsidR="00E36F02" w:rsidRPr="00ED6F47" w:rsidRDefault="00E36F02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карточки  с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, Н.Г., Якубовская Э.В. «Рабочая тетрадь 4 по русскому язык».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5718220B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219" w:rsidRPr="00ED6F47" w14:paraId="10233395" w14:textId="77777777" w:rsidTr="00ED6F47">
        <w:tc>
          <w:tcPr>
            <w:tcW w:w="568" w:type="dxa"/>
          </w:tcPr>
          <w:p w14:paraId="2A099961" w14:textId="77777777" w:rsidR="00993219" w:rsidRPr="00ED6F47" w:rsidRDefault="00993219" w:rsidP="00F17515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14:paraId="4D4DD9A8" w14:textId="77777777" w:rsidR="00993219" w:rsidRPr="00ED6F47" w:rsidRDefault="00993219" w:rsidP="00E36F02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Работа с деформированным текстом.</w:t>
            </w:r>
          </w:p>
        </w:tc>
        <w:tc>
          <w:tcPr>
            <w:tcW w:w="2410" w:type="dxa"/>
          </w:tcPr>
          <w:p w14:paraId="3EA3DD72" w14:textId="77777777" w:rsidR="00993219" w:rsidRPr="00ED6F47" w:rsidRDefault="00993219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F7328F8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6FF781AA" w14:textId="77777777" w:rsidR="00993219" w:rsidRPr="00ED6F47" w:rsidRDefault="00993219" w:rsidP="00E36F02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карточки  с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заданиями. </w:t>
            </w:r>
            <w:proofErr w:type="spellStart"/>
            <w:r w:rsidRPr="00ED6F47">
              <w:rPr>
                <w:rFonts w:ascii="Times New Roman" w:hAnsi="Times New Roman"/>
                <w:sz w:val="24"/>
                <w:szCs w:val="24"/>
              </w:rPr>
              <w:t>Галунчикова</w:t>
            </w:r>
            <w:proofErr w:type="spellEnd"/>
            <w:r w:rsidRPr="00ED6F47">
              <w:rPr>
                <w:rFonts w:ascii="Times New Roman" w:hAnsi="Times New Roman"/>
                <w:sz w:val="24"/>
                <w:szCs w:val="24"/>
              </w:rPr>
              <w:t>, Н.Г., Якубовская Э.В. «Рабочая тет</w:t>
            </w:r>
            <w:r w:rsidR="00E36F02" w:rsidRPr="00ED6F47">
              <w:rPr>
                <w:rFonts w:ascii="Times New Roman" w:hAnsi="Times New Roman"/>
                <w:sz w:val="24"/>
                <w:szCs w:val="24"/>
              </w:rPr>
              <w:t>радь 4 по русскому язык</w:t>
            </w:r>
            <w:r w:rsidRPr="00ED6F47">
              <w:rPr>
                <w:rFonts w:ascii="Times New Roman" w:hAnsi="Times New Roman"/>
                <w:sz w:val="24"/>
                <w:szCs w:val="24"/>
              </w:rPr>
              <w:t xml:space="preserve">». – </w:t>
            </w:r>
            <w:proofErr w:type="gramStart"/>
            <w:r w:rsidRPr="00ED6F47">
              <w:rPr>
                <w:rFonts w:ascii="Times New Roman" w:hAnsi="Times New Roman"/>
                <w:sz w:val="24"/>
                <w:szCs w:val="24"/>
              </w:rPr>
              <w:t>М:,</w:t>
            </w:r>
            <w:proofErr w:type="gramEnd"/>
            <w:r w:rsidRPr="00ED6F47">
              <w:rPr>
                <w:rFonts w:ascii="Times New Roman" w:hAnsi="Times New Roman"/>
                <w:sz w:val="24"/>
                <w:szCs w:val="24"/>
              </w:rPr>
              <w:t xml:space="preserve"> «Просвещение», 2002 г.</w:t>
            </w:r>
          </w:p>
        </w:tc>
        <w:tc>
          <w:tcPr>
            <w:tcW w:w="709" w:type="dxa"/>
          </w:tcPr>
          <w:p w14:paraId="05365338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F02" w:rsidRPr="00ED6F47" w14:paraId="0C62E4CC" w14:textId="77777777" w:rsidTr="00ED6F47">
        <w:tc>
          <w:tcPr>
            <w:tcW w:w="5388" w:type="dxa"/>
            <w:gridSpan w:val="3"/>
          </w:tcPr>
          <w:p w14:paraId="317EA35C" w14:textId="77777777" w:rsidR="00E36F02" w:rsidRPr="00ED6F47" w:rsidRDefault="00E36F02" w:rsidP="00DB4C97">
            <w:pPr>
              <w:ind w:lef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Обследование.</w:t>
            </w:r>
          </w:p>
        </w:tc>
        <w:tc>
          <w:tcPr>
            <w:tcW w:w="850" w:type="dxa"/>
            <w:gridSpan w:val="3"/>
          </w:tcPr>
          <w:p w14:paraId="624DDE28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  <w:tc>
          <w:tcPr>
            <w:tcW w:w="4111" w:type="dxa"/>
            <w:gridSpan w:val="3"/>
          </w:tcPr>
          <w:p w14:paraId="60508749" w14:textId="77777777" w:rsidR="00E36F02" w:rsidRPr="00ED6F47" w:rsidRDefault="00E36F02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7515" w:rsidRPr="00ED6F47" w14:paraId="2E80381D" w14:textId="77777777" w:rsidTr="00ED6F47">
        <w:tc>
          <w:tcPr>
            <w:tcW w:w="568" w:type="dxa"/>
          </w:tcPr>
          <w:p w14:paraId="48F02174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14:paraId="3F403396" w14:textId="77777777" w:rsidR="00993219" w:rsidRPr="00ED6F47" w:rsidRDefault="00993219" w:rsidP="00DB4C97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Творческая работа "Весна".</w:t>
            </w:r>
          </w:p>
        </w:tc>
        <w:tc>
          <w:tcPr>
            <w:tcW w:w="2410" w:type="dxa"/>
          </w:tcPr>
          <w:p w14:paraId="1D07D02B" w14:textId="77777777" w:rsidR="00993219" w:rsidRPr="00ED6F47" w:rsidRDefault="00993219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4FC9D0D2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  <w:tc>
          <w:tcPr>
            <w:tcW w:w="3402" w:type="dxa"/>
            <w:gridSpan w:val="2"/>
          </w:tcPr>
          <w:p w14:paraId="0C5CE1E8" w14:textId="77777777" w:rsidR="00993219" w:rsidRPr="00ED6F47" w:rsidRDefault="00993219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62533E0C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515" w:rsidRPr="00ED6F47" w14:paraId="1EA041A5" w14:textId="77777777" w:rsidTr="00ED6F47">
        <w:tc>
          <w:tcPr>
            <w:tcW w:w="568" w:type="dxa"/>
          </w:tcPr>
          <w:p w14:paraId="07F57DA4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6F4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14:paraId="6FE1AC88" w14:textId="77777777" w:rsidR="00993219" w:rsidRPr="00ED6F47" w:rsidRDefault="00993219" w:rsidP="00993219">
            <w:pPr>
              <w:ind w:left="-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Диагностика, мониторинг и анализ результатов.</w:t>
            </w:r>
          </w:p>
        </w:tc>
        <w:tc>
          <w:tcPr>
            <w:tcW w:w="2410" w:type="dxa"/>
          </w:tcPr>
          <w:p w14:paraId="3FA4C0D6" w14:textId="77777777" w:rsidR="00993219" w:rsidRPr="00ED6F47" w:rsidRDefault="00993219" w:rsidP="00DB4C97">
            <w:pPr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14:paraId="2E86AD15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 xml:space="preserve">1 ч.  </w:t>
            </w:r>
          </w:p>
        </w:tc>
        <w:tc>
          <w:tcPr>
            <w:tcW w:w="3402" w:type="dxa"/>
            <w:gridSpan w:val="2"/>
          </w:tcPr>
          <w:p w14:paraId="7FAAC236" w14:textId="77777777" w:rsidR="00993219" w:rsidRPr="00ED6F47" w:rsidRDefault="00993219" w:rsidP="00DB4C97">
            <w:pPr>
              <w:ind w:lef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F47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14:paraId="54E98BAD" w14:textId="77777777" w:rsidR="00993219" w:rsidRPr="00ED6F47" w:rsidRDefault="00993219" w:rsidP="00DB4C97">
            <w:pPr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030999" w14:textId="77777777" w:rsidR="00364D71" w:rsidRPr="00DB4C97" w:rsidRDefault="00364D71" w:rsidP="00DB4C97">
      <w:pPr>
        <w:spacing w:after="0" w:line="240" w:lineRule="auto"/>
        <w:ind w:left="-142"/>
        <w:jc w:val="center"/>
        <w:rPr>
          <w:rFonts w:ascii="Times New Roman" w:hAnsi="Times New Roman"/>
          <w:sz w:val="28"/>
        </w:rPr>
      </w:pPr>
    </w:p>
    <w:p w14:paraId="6093DDF7" w14:textId="77777777" w:rsidR="00ED6F47" w:rsidRDefault="00ED6F47" w:rsidP="00ED6F47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3B72D17" w14:textId="77777777" w:rsidR="00364D71" w:rsidRPr="00ED6F47" w:rsidRDefault="00364D71" w:rsidP="00ED6F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lastRenderedPageBreak/>
        <w:t xml:space="preserve">Предметные результаты освоения конкретного </w:t>
      </w:r>
      <w:proofErr w:type="gramStart"/>
      <w:r w:rsidRPr="00ED6F47">
        <w:rPr>
          <w:rFonts w:ascii="Times New Roman" w:hAnsi="Times New Roman"/>
          <w:b/>
          <w:sz w:val="24"/>
          <w:szCs w:val="24"/>
        </w:rPr>
        <w:t>учебного  предмета</w:t>
      </w:r>
      <w:proofErr w:type="gramEnd"/>
      <w:r w:rsidRPr="00ED6F47">
        <w:rPr>
          <w:rFonts w:ascii="Times New Roman" w:hAnsi="Times New Roman"/>
          <w:b/>
          <w:sz w:val="24"/>
          <w:szCs w:val="24"/>
        </w:rPr>
        <w:t xml:space="preserve"> (курса). ОУУ.</w:t>
      </w:r>
    </w:p>
    <w:p w14:paraId="45499576" w14:textId="77777777" w:rsidR="00364D71" w:rsidRPr="00ED6F47" w:rsidRDefault="00364D71" w:rsidP="00ED6F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Предметные:</w:t>
      </w:r>
    </w:p>
    <w:p w14:paraId="32F79BFF" w14:textId="77777777" w:rsidR="00364D71" w:rsidRPr="00ED6F47" w:rsidRDefault="00364D71" w:rsidP="00ED6F47">
      <w:pPr>
        <w:pStyle w:val="a4"/>
        <w:spacing w:before="0" w:beforeAutospacing="0" w:after="0" w:line="360" w:lineRule="auto"/>
        <w:ind w:firstLine="567"/>
        <w:jc w:val="both"/>
      </w:pPr>
      <w:r w:rsidRPr="00ED6F47">
        <w:t xml:space="preserve">Правильно произносить звуки и характеризовать их по способу артикуляции. Знать способы проверки написания согласных и безударных гласных в корне слова. Производить </w:t>
      </w:r>
      <w:proofErr w:type="gramStart"/>
      <w:r w:rsidRPr="00ED6F47">
        <w:t>звуко-буквенный</w:t>
      </w:r>
      <w:proofErr w:type="gramEnd"/>
      <w:r w:rsidRPr="00ED6F47">
        <w:t xml:space="preserve"> анализ слов. Пользоваться словарем. Активизировать усвоенную лексику через речевую практику. Подбирать синонимы, антонимы, многозначные слова, учитывать их лексическую сочетаемость.</w:t>
      </w:r>
    </w:p>
    <w:p w14:paraId="60284E17" w14:textId="77777777" w:rsidR="00364D71" w:rsidRPr="00ED6F47" w:rsidRDefault="00364D71" w:rsidP="00ED6F47">
      <w:pPr>
        <w:pStyle w:val="a4"/>
        <w:spacing w:before="0" w:beforeAutospacing="0" w:after="0" w:line="360" w:lineRule="auto"/>
        <w:ind w:firstLine="567"/>
        <w:jc w:val="both"/>
      </w:pPr>
      <w:r w:rsidRPr="00ED6F47">
        <w:t>Образовывать новые слова разными способами.  Дифференцировать приставки и предлоги. Правильно изменять существительные, прилагательные, глаголы. Употреблять личные местоимения в нужной форме. Грамматически и интонационно правильно оформлять предложения в письменной и устной речи. Конструировать предложения разных видов. Работать с планом текста, озаглавливать текст, выделять его тему и главную мысль. Владеть различными видами пересказа. Писать изложение текста. Писать творческие сочинения на заданную тему.</w:t>
      </w:r>
    </w:p>
    <w:p w14:paraId="0548BB00" w14:textId="77777777" w:rsidR="00364D71" w:rsidRPr="00ED6F47" w:rsidRDefault="00364D71" w:rsidP="00ED6F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>Общеучебные умения:</w:t>
      </w:r>
    </w:p>
    <w:p w14:paraId="523A9F07" w14:textId="77777777" w:rsidR="00364D71" w:rsidRPr="00ED6F47" w:rsidRDefault="00364D71" w:rsidP="00ED6F47">
      <w:pPr>
        <w:pStyle w:val="a4"/>
        <w:spacing w:before="0" w:beforeAutospacing="0" w:after="0" w:line="360" w:lineRule="auto"/>
        <w:ind w:firstLine="567"/>
        <w:jc w:val="both"/>
      </w:pPr>
      <w:r w:rsidRPr="00ED6F47">
        <w:t>Произвольно управлять поведением и деятельностью. Систематизировать информацию и воспроизводить ее. Проявлять познавательные интересы, использовать базовые коммуникативные умения и приемы общения. Составлять план деятельности и придерживаться его в ходе выполнения работы. Действовать в новых условиях. Пользоваться справочной литературой, компьютером.</w:t>
      </w:r>
    </w:p>
    <w:p w14:paraId="2DF3B9F1" w14:textId="77777777" w:rsidR="00364D71" w:rsidRPr="00ED6F47" w:rsidRDefault="00364D71" w:rsidP="00ED6F47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Владеть дифференцированными приемами самоконтроля и оценки деятельности. Вести учебный диалог с учителем, владеть вербальными средствами общения.</w:t>
      </w:r>
    </w:p>
    <w:p w14:paraId="7A3129B0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>Активно пользоваться различными способами словообразования.</w:t>
      </w:r>
    </w:p>
    <w:p w14:paraId="4B194EA8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 xml:space="preserve">Правильно использовать новые слова в предложениях различных синтаксических </w:t>
      </w:r>
      <w:proofErr w:type="gramStart"/>
      <w:r w:rsidRPr="00ED6F47">
        <w:rPr>
          <w:rFonts w:ascii="Times New Roman" w:hAnsi="Times New Roman"/>
          <w:bCs/>
          <w:iCs/>
          <w:sz w:val="24"/>
          <w:szCs w:val="24"/>
        </w:rPr>
        <w:t>конструкций( т.е.</w:t>
      </w:r>
      <w:proofErr w:type="gramEnd"/>
      <w:r w:rsidRPr="00ED6F47">
        <w:rPr>
          <w:rFonts w:ascii="Times New Roman" w:hAnsi="Times New Roman"/>
          <w:bCs/>
          <w:iCs/>
          <w:sz w:val="24"/>
          <w:szCs w:val="24"/>
        </w:rPr>
        <w:t xml:space="preserve"> устанавливать связь в предложении).</w:t>
      </w:r>
    </w:p>
    <w:p w14:paraId="24EB577A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 xml:space="preserve">Ориентироваться в составе слова, т. е. определять при помощи каких частей слова, стоящих перед или после общей части родственных слов, образуются новые </w:t>
      </w:r>
      <w:proofErr w:type="gramStart"/>
      <w:r w:rsidRPr="00ED6F47">
        <w:rPr>
          <w:rFonts w:ascii="Times New Roman" w:hAnsi="Times New Roman"/>
          <w:bCs/>
          <w:iCs/>
          <w:sz w:val="24"/>
          <w:szCs w:val="24"/>
        </w:rPr>
        <w:t>слова  и</w:t>
      </w:r>
      <w:proofErr w:type="gramEnd"/>
      <w:r w:rsidRPr="00ED6F47">
        <w:rPr>
          <w:rFonts w:ascii="Times New Roman" w:hAnsi="Times New Roman"/>
          <w:bCs/>
          <w:iCs/>
          <w:sz w:val="24"/>
          <w:szCs w:val="24"/>
        </w:rPr>
        <w:t xml:space="preserve"> как изменяются их значения.</w:t>
      </w:r>
    </w:p>
    <w:p w14:paraId="7387B1FE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>Определять основную мысль, тему рассказа.</w:t>
      </w:r>
    </w:p>
    <w:p w14:paraId="37C452D6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>Определять последовательность и связность предложений в тексте.</w:t>
      </w:r>
    </w:p>
    <w:p w14:paraId="01AAB56F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>Устанавливать смысловую зависимость между словами в предложении, между предложениями в тексте.</w:t>
      </w:r>
    </w:p>
    <w:p w14:paraId="0CFF2710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D6F47">
        <w:rPr>
          <w:rFonts w:ascii="Times New Roman" w:hAnsi="Times New Roman"/>
          <w:bCs/>
          <w:iCs/>
          <w:sz w:val="24"/>
          <w:szCs w:val="24"/>
        </w:rPr>
        <w:t xml:space="preserve">Составлять план связного высказывания.   </w:t>
      </w:r>
    </w:p>
    <w:p w14:paraId="338A4C16" w14:textId="77777777" w:rsidR="00364D71" w:rsidRPr="00ED6F47" w:rsidRDefault="00364D71" w:rsidP="00ED6F4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5B95A619" w14:textId="77777777" w:rsidR="00ED6F47" w:rsidRDefault="00ED6F47" w:rsidP="00ED6F47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1711EDEE" w14:textId="77777777" w:rsidR="00A454CA" w:rsidRPr="00ED6F47" w:rsidRDefault="00A454CA" w:rsidP="00ED6F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b/>
          <w:bCs/>
          <w:iCs/>
          <w:sz w:val="24"/>
          <w:szCs w:val="24"/>
        </w:rPr>
        <w:lastRenderedPageBreak/>
        <w:t>Учебно-методические средства обучения</w:t>
      </w:r>
      <w:r w:rsidRPr="00ED6F47">
        <w:rPr>
          <w:rFonts w:ascii="Times New Roman" w:hAnsi="Times New Roman"/>
          <w:b/>
          <w:sz w:val="24"/>
          <w:szCs w:val="24"/>
        </w:rPr>
        <w:t>. Материально – техническое обеспечение. Ресурсное обеспечение рабочей программы</w:t>
      </w:r>
      <w:r w:rsidRPr="00ED6F47">
        <w:rPr>
          <w:rFonts w:ascii="Times New Roman" w:hAnsi="Times New Roman"/>
          <w:sz w:val="24"/>
          <w:szCs w:val="24"/>
        </w:rPr>
        <w:t>.</w:t>
      </w:r>
    </w:p>
    <w:p w14:paraId="25E1815B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Смирнова, Л. Н. «Логопедия. Играем со звуками».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6F47">
        <w:rPr>
          <w:rFonts w:ascii="Times New Roman" w:hAnsi="Times New Roman"/>
          <w:sz w:val="24"/>
          <w:szCs w:val="24"/>
        </w:rPr>
        <w:t>Мозайка</w:t>
      </w:r>
      <w:proofErr w:type="spellEnd"/>
      <w:r w:rsidRPr="00ED6F47">
        <w:rPr>
          <w:rFonts w:ascii="Times New Roman" w:hAnsi="Times New Roman"/>
          <w:sz w:val="24"/>
          <w:szCs w:val="24"/>
        </w:rPr>
        <w:t>», 2004</w:t>
      </w:r>
      <w:r w:rsidR="00364D71" w:rsidRPr="00ED6F47">
        <w:rPr>
          <w:rFonts w:ascii="Times New Roman" w:hAnsi="Times New Roman"/>
          <w:sz w:val="24"/>
          <w:szCs w:val="24"/>
        </w:rPr>
        <w:t xml:space="preserve"> </w:t>
      </w:r>
      <w:r w:rsidRPr="00ED6F47">
        <w:rPr>
          <w:rFonts w:ascii="Times New Roman" w:hAnsi="Times New Roman"/>
          <w:sz w:val="24"/>
          <w:szCs w:val="24"/>
        </w:rPr>
        <w:t>г.</w:t>
      </w:r>
    </w:p>
    <w:p w14:paraId="572C34E2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Грибова, О.Е. «Технология организации логопедического обследования». – 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 Айрис дидактика», 2007 г.</w:t>
      </w:r>
    </w:p>
    <w:p w14:paraId="55F59E1D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F47">
        <w:rPr>
          <w:rFonts w:ascii="Times New Roman" w:hAnsi="Times New Roman"/>
          <w:sz w:val="24"/>
          <w:szCs w:val="24"/>
        </w:rPr>
        <w:t>Пожиленко,Е.А</w:t>
      </w:r>
      <w:proofErr w:type="spellEnd"/>
      <w:r w:rsidRPr="00ED6F47">
        <w:rPr>
          <w:rFonts w:ascii="Times New Roman" w:hAnsi="Times New Roman"/>
          <w:sz w:val="24"/>
          <w:szCs w:val="24"/>
        </w:rPr>
        <w:t>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«Волшебный мир звуков и слов».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 - 2003 г.</w:t>
      </w:r>
    </w:p>
    <w:p w14:paraId="4ABF9A79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F47">
        <w:rPr>
          <w:rFonts w:ascii="Times New Roman" w:hAnsi="Times New Roman"/>
          <w:sz w:val="24"/>
          <w:szCs w:val="24"/>
        </w:rPr>
        <w:t>Фомичёва,М.Ф</w:t>
      </w:r>
      <w:proofErr w:type="spellEnd"/>
      <w:r w:rsidRPr="00ED6F47">
        <w:rPr>
          <w:rFonts w:ascii="Times New Roman" w:hAnsi="Times New Roman"/>
          <w:sz w:val="24"/>
          <w:szCs w:val="24"/>
        </w:rPr>
        <w:t>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«Воспитание у детей правильного произношения».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 «Просвещение» , 1981 г.</w:t>
      </w:r>
    </w:p>
    <w:p w14:paraId="3395E8ED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F47">
        <w:rPr>
          <w:rFonts w:ascii="Times New Roman" w:hAnsi="Times New Roman"/>
          <w:sz w:val="24"/>
          <w:szCs w:val="24"/>
        </w:rPr>
        <w:t>Каше,Г.А</w:t>
      </w:r>
      <w:proofErr w:type="spellEnd"/>
      <w:r w:rsidRPr="00ED6F47">
        <w:rPr>
          <w:rFonts w:ascii="Times New Roman" w:hAnsi="Times New Roman"/>
          <w:sz w:val="24"/>
          <w:szCs w:val="24"/>
        </w:rPr>
        <w:t>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«Исправление недостатков произношения, чтения и письма учащихся».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«Государственное учебно-педагогическое издательство Министерства просвещения РСФСР»,1960 Г.</w:t>
      </w:r>
    </w:p>
    <w:p w14:paraId="1915A531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Ефименко, </w:t>
      </w:r>
      <w:proofErr w:type="gramStart"/>
      <w:r w:rsidRPr="00ED6F47">
        <w:rPr>
          <w:rFonts w:ascii="Times New Roman" w:hAnsi="Times New Roman"/>
          <w:sz w:val="24"/>
          <w:szCs w:val="24"/>
        </w:rPr>
        <w:t>Л,Н,,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Садовникова, И.Н. «Формирование связной речи у детей- олигофренов».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«Просвещение»,1970 г.</w:t>
      </w:r>
    </w:p>
    <w:p w14:paraId="6E6EFB26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F47">
        <w:rPr>
          <w:rFonts w:ascii="Times New Roman" w:hAnsi="Times New Roman"/>
          <w:sz w:val="24"/>
          <w:szCs w:val="24"/>
        </w:rPr>
        <w:t>Горбунова,  С.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Ю. «Сборник конспектов логопедических занятий по развитию речи для детей с ОНР». -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2006 г.</w:t>
      </w:r>
    </w:p>
    <w:p w14:paraId="32A5E368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Садовникова, И.Н. «Нарушения письменной речи </w:t>
      </w:r>
      <w:proofErr w:type="gramStart"/>
      <w:r w:rsidRPr="00ED6F47">
        <w:rPr>
          <w:rFonts w:ascii="Times New Roman" w:hAnsi="Times New Roman"/>
          <w:sz w:val="24"/>
          <w:szCs w:val="24"/>
        </w:rPr>
        <w:t>и  их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преодоление у младших школьников».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», 1995 г.</w:t>
      </w:r>
    </w:p>
    <w:p w14:paraId="2111D756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Костенко, Ф. Д. «Сборник диктантов».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 1972 г.</w:t>
      </w:r>
    </w:p>
    <w:p w14:paraId="447ECDD1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Лопухина, И.С. «Логопедия. 550 занимательных упражнений для развития речи».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«Аквариум», 1996 г.</w:t>
      </w:r>
    </w:p>
    <w:p w14:paraId="4FAAA105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Седых, Н.А. «Воспитание правильной речи у детей».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2005 г.</w:t>
      </w:r>
    </w:p>
    <w:p w14:paraId="5FF00B57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Р.И. </w:t>
      </w:r>
      <w:proofErr w:type="gramStart"/>
      <w:r w:rsidRPr="00ED6F47">
        <w:rPr>
          <w:rFonts w:ascii="Times New Roman" w:hAnsi="Times New Roman"/>
          <w:sz w:val="24"/>
          <w:szCs w:val="24"/>
        </w:rPr>
        <w:t>« Логопедическая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работа в коррекционных классах».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», 2001 г.</w:t>
      </w:r>
    </w:p>
    <w:p w14:paraId="16EFF03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6F47">
        <w:rPr>
          <w:rFonts w:ascii="Times New Roman" w:hAnsi="Times New Roman"/>
          <w:sz w:val="24"/>
          <w:szCs w:val="24"/>
        </w:rPr>
        <w:t>Юрова 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Р.А. «Формирование произносительных навыков у учащихся с нарушениями интеллектуального развития».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2005 г.</w:t>
      </w:r>
    </w:p>
    <w:p w14:paraId="0DDFE94B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Жукова, Н.С. «Логопедия».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Екатеринбург:,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 АРДЛТД»,1998 г.</w:t>
      </w:r>
    </w:p>
    <w:p w14:paraId="62059E43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Барылкина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Л.П. </w:t>
      </w:r>
      <w:proofErr w:type="gramStart"/>
      <w:r w:rsidRPr="00ED6F47">
        <w:rPr>
          <w:rFonts w:ascii="Times New Roman" w:hAnsi="Times New Roman"/>
          <w:sz w:val="24"/>
          <w:szCs w:val="24"/>
        </w:rPr>
        <w:t>« Эти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трудные согласные».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 5 за знания» 2005 г.</w:t>
      </w:r>
    </w:p>
    <w:p w14:paraId="0C955D24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Филлипова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«Говори правильно».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Государственное учебно-педагогическое издательство Министерства просвещения РСФСР, 2007 г.</w:t>
      </w:r>
    </w:p>
    <w:p w14:paraId="5922D7AA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Мазанова, Е.В. «Коррекция акустической дисграфии».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2007 г.</w:t>
      </w:r>
    </w:p>
    <w:p w14:paraId="28B86755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Ястребова, А. В., Бессонова, Г.П. «Обучаем читать и писать без ошибок».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6F47">
        <w:rPr>
          <w:rFonts w:ascii="Times New Roman" w:hAnsi="Times New Roman"/>
          <w:sz w:val="24"/>
          <w:szCs w:val="24"/>
        </w:rPr>
        <w:t>Аркти</w:t>
      </w:r>
      <w:proofErr w:type="spellEnd"/>
      <w:r w:rsidRPr="00ED6F47">
        <w:rPr>
          <w:rFonts w:ascii="Times New Roman" w:hAnsi="Times New Roman"/>
          <w:sz w:val="24"/>
          <w:szCs w:val="24"/>
        </w:rPr>
        <w:t>», 2007 г.</w:t>
      </w:r>
    </w:p>
    <w:p w14:paraId="4560E1C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Ефименко, Л.Н., </w:t>
      </w:r>
      <w:proofErr w:type="spellStart"/>
      <w:r w:rsidRPr="00ED6F47">
        <w:rPr>
          <w:rFonts w:ascii="Times New Roman" w:hAnsi="Times New Roman"/>
          <w:sz w:val="24"/>
          <w:szCs w:val="24"/>
        </w:rPr>
        <w:t>Мисаренко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Г.Г. «Организация и методы коррекционной работы логопеда на школьном </w:t>
      </w:r>
      <w:proofErr w:type="spellStart"/>
      <w:r w:rsidRPr="00ED6F47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 1991 г.</w:t>
      </w:r>
    </w:p>
    <w:p w14:paraId="30C3389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lastRenderedPageBreak/>
        <w:t>Галунчикова</w:t>
      </w:r>
      <w:proofErr w:type="spellEnd"/>
      <w:r w:rsidRPr="00ED6F47">
        <w:rPr>
          <w:rFonts w:ascii="Times New Roman" w:hAnsi="Times New Roman"/>
          <w:sz w:val="24"/>
          <w:szCs w:val="24"/>
        </w:rPr>
        <w:t>, Н.Г., Якубовская Э.В. «Рабочая тетрадь 2 по русскому языку.  Имя существительное</w:t>
      </w:r>
      <w:proofErr w:type="gramStart"/>
      <w:r w:rsidRPr="00ED6F47">
        <w:rPr>
          <w:rFonts w:ascii="Times New Roman" w:hAnsi="Times New Roman"/>
          <w:sz w:val="24"/>
          <w:szCs w:val="24"/>
        </w:rPr>
        <w:t>» 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 2002 г.</w:t>
      </w:r>
    </w:p>
    <w:p w14:paraId="4C5F88EB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Н.В. «Рабочая тетрадь по развитию речи Ч – Щ». -  </w:t>
      </w:r>
      <w:proofErr w:type="gramStart"/>
      <w:r w:rsidRPr="00ED6F47">
        <w:rPr>
          <w:rFonts w:ascii="Times New Roman" w:hAnsi="Times New Roman"/>
          <w:sz w:val="24"/>
          <w:szCs w:val="24"/>
        </w:rPr>
        <w:t>Ярославль:,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«Академия развития»,1999 г.</w:t>
      </w:r>
    </w:p>
    <w:p w14:paraId="08148DD2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D6F47">
        <w:rPr>
          <w:rFonts w:ascii="Times New Roman" w:hAnsi="Times New Roman"/>
          <w:sz w:val="24"/>
          <w:szCs w:val="24"/>
        </w:rPr>
        <w:t>Н.В. 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«Рабочая тетрадь по развитию речи на звук С – С». -  </w:t>
      </w:r>
      <w:proofErr w:type="gramStart"/>
      <w:r w:rsidRPr="00ED6F47">
        <w:rPr>
          <w:rFonts w:ascii="Times New Roman" w:hAnsi="Times New Roman"/>
          <w:sz w:val="24"/>
          <w:szCs w:val="24"/>
        </w:rPr>
        <w:t>Ярославль:,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«Академия развития»,  1999 г.</w:t>
      </w:r>
    </w:p>
    <w:p w14:paraId="17915ABA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Новоторцева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D6F47">
        <w:rPr>
          <w:rFonts w:ascii="Times New Roman" w:hAnsi="Times New Roman"/>
          <w:sz w:val="24"/>
          <w:szCs w:val="24"/>
        </w:rPr>
        <w:t>Н.В. 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«Рабочая тетрадь по развитию речи на звук Л - Л». -  </w:t>
      </w:r>
      <w:proofErr w:type="gramStart"/>
      <w:r w:rsidRPr="00ED6F47">
        <w:rPr>
          <w:rFonts w:ascii="Times New Roman" w:hAnsi="Times New Roman"/>
          <w:sz w:val="24"/>
          <w:szCs w:val="24"/>
        </w:rPr>
        <w:t>Ярославль:,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«Академия развития»,  1999 г.</w:t>
      </w:r>
    </w:p>
    <w:p w14:paraId="3E525634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D6F47">
        <w:rPr>
          <w:rFonts w:ascii="Times New Roman" w:hAnsi="Times New Roman"/>
          <w:sz w:val="24"/>
          <w:szCs w:val="24"/>
        </w:rPr>
        <w:t>Елецкая,О.В</w:t>
      </w:r>
      <w:proofErr w:type="spellEnd"/>
      <w:r w:rsidRPr="00ED6F47">
        <w:rPr>
          <w:rFonts w:ascii="Times New Roman" w:hAnsi="Times New Roman"/>
          <w:sz w:val="24"/>
          <w:szCs w:val="24"/>
        </w:rPr>
        <w:t>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6F47">
        <w:rPr>
          <w:rFonts w:ascii="Times New Roman" w:hAnsi="Times New Roman"/>
          <w:sz w:val="24"/>
          <w:szCs w:val="24"/>
        </w:rPr>
        <w:t>Горбачевская,Н.Ю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. «Организация логопедической работы в школе».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«Творческий центр»,2005 г.</w:t>
      </w:r>
    </w:p>
    <w:p w14:paraId="77C1F16A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Сахарова И.И. «Чистоговорки в картинках».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«Творческий Центр Бриз», 2008 г.</w:t>
      </w:r>
    </w:p>
    <w:p w14:paraId="66575841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Киселёва, В.А. «Двигаемся, играем, рисуем».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«Творческий Центр Сфера»,  2008 г.</w:t>
      </w:r>
    </w:p>
    <w:p w14:paraId="3FE1B36B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Громова, О.Е. «Исправление произношение: Ч – Щ».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«Творческий Центр Сфера», 2008 г.</w:t>
      </w:r>
    </w:p>
    <w:p w14:paraId="50ACE8B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Мазанова, Е. «Логопедия. </w:t>
      </w:r>
      <w:proofErr w:type="spellStart"/>
      <w:r w:rsidRPr="00ED6F47">
        <w:rPr>
          <w:rFonts w:ascii="Times New Roman" w:hAnsi="Times New Roman"/>
          <w:sz w:val="24"/>
          <w:szCs w:val="24"/>
        </w:rPr>
        <w:t>Аграмматическая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 форма дисграфии». – «Аквариум </w:t>
      </w:r>
      <w:proofErr w:type="spellStart"/>
      <w:r w:rsidRPr="00ED6F47">
        <w:rPr>
          <w:rFonts w:ascii="Times New Roman" w:hAnsi="Times New Roman"/>
          <w:sz w:val="24"/>
          <w:szCs w:val="24"/>
        </w:rPr>
        <w:t>Фгуппв</w:t>
      </w:r>
      <w:proofErr w:type="spellEnd"/>
      <w:r w:rsidRPr="00ED6F47">
        <w:rPr>
          <w:rFonts w:ascii="Times New Roman" w:hAnsi="Times New Roman"/>
          <w:sz w:val="24"/>
          <w:szCs w:val="24"/>
        </w:rPr>
        <w:t>», 2004 г.</w:t>
      </w:r>
    </w:p>
    <w:p w14:paraId="14695E79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Морозова, И.А., Пушкарёва, М. А. «Подготовка к обучению грамоте». – «Мозаика-синтез», 2007 г.</w:t>
      </w:r>
    </w:p>
    <w:p w14:paraId="295A0A32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Мазанова, Е. «Логопедия. </w:t>
      </w:r>
      <w:proofErr w:type="gramStart"/>
      <w:r w:rsidRPr="00ED6F47">
        <w:rPr>
          <w:rFonts w:ascii="Times New Roman" w:hAnsi="Times New Roman"/>
          <w:sz w:val="24"/>
          <w:szCs w:val="24"/>
        </w:rPr>
        <w:t>Дисграфия 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обусловленная нарушением языкового анализа и синтеза». - «Аквариум </w:t>
      </w:r>
      <w:proofErr w:type="spellStart"/>
      <w:r w:rsidRPr="00ED6F47">
        <w:rPr>
          <w:rFonts w:ascii="Times New Roman" w:hAnsi="Times New Roman"/>
          <w:sz w:val="24"/>
          <w:szCs w:val="24"/>
        </w:rPr>
        <w:t>Фгуппв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D6F47">
        <w:rPr>
          <w:rFonts w:ascii="Times New Roman" w:hAnsi="Times New Roman"/>
          <w:sz w:val="24"/>
          <w:szCs w:val="24"/>
        </w:rPr>
        <w:t>2004  г.</w:t>
      </w:r>
      <w:proofErr w:type="gramEnd"/>
    </w:p>
    <w:p w14:paraId="7E45E984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Мазанова, Е. «Логопедия. </w:t>
      </w:r>
      <w:proofErr w:type="gramStart"/>
      <w:r w:rsidRPr="00ED6F47">
        <w:rPr>
          <w:rFonts w:ascii="Times New Roman" w:hAnsi="Times New Roman"/>
          <w:sz w:val="24"/>
          <w:szCs w:val="24"/>
        </w:rPr>
        <w:t>Дисграфия 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обусловленная нарушением языкового анализа и синтеза и </w:t>
      </w:r>
      <w:proofErr w:type="spellStart"/>
      <w:r w:rsidRPr="00ED6F47">
        <w:rPr>
          <w:rFonts w:ascii="Times New Roman" w:hAnsi="Times New Roman"/>
          <w:sz w:val="24"/>
          <w:szCs w:val="24"/>
        </w:rPr>
        <w:t>Аграмматическая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 дисграфия». - «Аквариум </w:t>
      </w:r>
      <w:proofErr w:type="spellStart"/>
      <w:r w:rsidRPr="00ED6F47">
        <w:rPr>
          <w:rFonts w:ascii="Times New Roman" w:hAnsi="Times New Roman"/>
          <w:sz w:val="24"/>
          <w:szCs w:val="24"/>
        </w:rPr>
        <w:t>Фгуппв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D6F47">
        <w:rPr>
          <w:rFonts w:ascii="Times New Roman" w:hAnsi="Times New Roman"/>
          <w:sz w:val="24"/>
          <w:szCs w:val="24"/>
        </w:rPr>
        <w:t>2004  г.</w:t>
      </w:r>
      <w:proofErr w:type="gramEnd"/>
    </w:p>
    <w:p w14:paraId="5B1C667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Ефименкова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Л.Н. «Коррекция устной и письменной речи учащихся начальных классов».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», 2004 г.</w:t>
      </w:r>
    </w:p>
    <w:p w14:paraId="6B9494DC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ED6F47">
        <w:rPr>
          <w:rFonts w:ascii="Times New Roman" w:hAnsi="Times New Roman"/>
          <w:sz w:val="24"/>
          <w:szCs w:val="24"/>
        </w:rPr>
        <w:t>, Н.Г., Якубовская Э.В. «Рабочая тетрадь 3 по русскому языку.  Имя прилагательное</w:t>
      </w:r>
      <w:proofErr w:type="gramStart"/>
      <w:r w:rsidRPr="00ED6F47">
        <w:rPr>
          <w:rFonts w:ascii="Times New Roman" w:hAnsi="Times New Roman"/>
          <w:sz w:val="24"/>
          <w:szCs w:val="24"/>
        </w:rPr>
        <w:t>» 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 2002 г.</w:t>
      </w:r>
    </w:p>
    <w:p w14:paraId="3E1FB8C1" w14:textId="77777777" w:rsidR="00A454CA" w:rsidRPr="00ED6F47" w:rsidRDefault="00A454CA" w:rsidP="00ED6F47">
      <w:pPr>
        <w:pStyle w:val="1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Галунчикова</w:t>
      </w:r>
      <w:proofErr w:type="spellEnd"/>
      <w:r w:rsidRPr="00ED6F47">
        <w:rPr>
          <w:rFonts w:ascii="Times New Roman" w:hAnsi="Times New Roman"/>
          <w:sz w:val="24"/>
          <w:szCs w:val="24"/>
        </w:rPr>
        <w:t>, Н.Г., Якубовская Э.В. «Рабочая тетрадь 4 по русскому язык. Глагол.</w:t>
      </w:r>
      <w:proofErr w:type="gramStart"/>
      <w:r w:rsidRPr="00ED6F47">
        <w:rPr>
          <w:rFonts w:ascii="Times New Roman" w:hAnsi="Times New Roman"/>
          <w:sz w:val="24"/>
          <w:szCs w:val="24"/>
        </w:rPr>
        <w:t>» .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D6F47">
        <w:rPr>
          <w:rFonts w:ascii="Times New Roman" w:hAnsi="Times New Roman"/>
          <w:sz w:val="24"/>
          <w:szCs w:val="24"/>
        </w:rPr>
        <w:t>М:,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«Просвещение», 2002 г.</w:t>
      </w:r>
    </w:p>
    <w:p w14:paraId="61FF8F44" w14:textId="77777777" w:rsidR="00A454CA" w:rsidRPr="00ED6F47" w:rsidRDefault="00A454CA" w:rsidP="00ED6F4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D6F47">
        <w:rPr>
          <w:rFonts w:ascii="Times New Roman" w:hAnsi="Times New Roman"/>
          <w:b/>
          <w:sz w:val="24"/>
          <w:szCs w:val="24"/>
        </w:rPr>
        <w:t xml:space="preserve">Литература, </w:t>
      </w:r>
      <w:proofErr w:type="gramStart"/>
      <w:r w:rsidRPr="00ED6F47">
        <w:rPr>
          <w:rFonts w:ascii="Times New Roman" w:hAnsi="Times New Roman"/>
          <w:b/>
          <w:sz w:val="24"/>
          <w:szCs w:val="24"/>
        </w:rPr>
        <w:t>используемая  учителем</w:t>
      </w:r>
      <w:proofErr w:type="gramEnd"/>
      <w:r w:rsidRPr="00ED6F47">
        <w:rPr>
          <w:rFonts w:ascii="Times New Roman" w:hAnsi="Times New Roman"/>
          <w:b/>
          <w:sz w:val="24"/>
          <w:szCs w:val="24"/>
        </w:rPr>
        <w:t xml:space="preserve"> – логопедом в работе над программой.</w:t>
      </w:r>
    </w:p>
    <w:p w14:paraId="242804AA" w14:textId="77777777" w:rsidR="00A454CA" w:rsidRPr="00ED6F47" w:rsidRDefault="00A454CA" w:rsidP="00ED6F47">
      <w:pPr>
        <w:pStyle w:val="1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Логопедия под редакцией Волковой – М.: «Просвещение», 1989 г.</w:t>
      </w:r>
    </w:p>
    <w:p w14:paraId="2E47A2E2" w14:textId="77777777" w:rsidR="00A454CA" w:rsidRPr="00ED6F47" w:rsidRDefault="00A454CA" w:rsidP="00ED6F47">
      <w:pPr>
        <w:pStyle w:val="1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 xml:space="preserve">Филичева, Т.Г., </w:t>
      </w:r>
      <w:proofErr w:type="spellStart"/>
      <w:r w:rsidRPr="00ED6F47">
        <w:rPr>
          <w:rFonts w:ascii="Times New Roman" w:hAnsi="Times New Roman"/>
          <w:sz w:val="24"/>
          <w:szCs w:val="24"/>
        </w:rPr>
        <w:t>Чевелёва</w:t>
      </w:r>
      <w:proofErr w:type="spellEnd"/>
      <w:r w:rsidRPr="00ED6F47">
        <w:rPr>
          <w:rFonts w:ascii="Times New Roman" w:hAnsi="Times New Roman"/>
          <w:sz w:val="24"/>
          <w:szCs w:val="24"/>
        </w:rPr>
        <w:t>, Н.А., Чиркина, Т. В. «Основы логопедии». – М.: «Просвещение</w:t>
      </w:r>
      <w:proofErr w:type="gramStart"/>
      <w:r w:rsidRPr="00ED6F47">
        <w:rPr>
          <w:rFonts w:ascii="Times New Roman" w:hAnsi="Times New Roman"/>
          <w:sz w:val="24"/>
          <w:szCs w:val="24"/>
        </w:rPr>
        <w:t>» ,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1989 г.</w:t>
      </w:r>
    </w:p>
    <w:p w14:paraId="0D4089A1" w14:textId="77777777" w:rsidR="00A454CA" w:rsidRPr="00ED6F47" w:rsidRDefault="00A454CA" w:rsidP="00ED6F47">
      <w:pPr>
        <w:pStyle w:val="1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lastRenderedPageBreak/>
        <w:t>Лалаева</w:t>
      </w:r>
      <w:proofErr w:type="spellEnd"/>
      <w:r w:rsidRPr="00ED6F47">
        <w:rPr>
          <w:rFonts w:ascii="Times New Roman" w:hAnsi="Times New Roman"/>
          <w:sz w:val="24"/>
          <w:szCs w:val="24"/>
        </w:rPr>
        <w:t>, Р. И. «Логопедическая работа в коррекционных классах». – М.: «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»,</w:t>
      </w:r>
    </w:p>
    <w:p w14:paraId="7FEC8A93" w14:textId="77777777" w:rsidR="00A454CA" w:rsidRPr="00ED6F47" w:rsidRDefault="00A454CA" w:rsidP="00ED6F47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1998 г.</w:t>
      </w:r>
    </w:p>
    <w:p w14:paraId="308D263C" w14:textId="77777777" w:rsidR="00A454CA" w:rsidRPr="00ED6F47" w:rsidRDefault="00A454CA" w:rsidP="00ED6F47">
      <w:pPr>
        <w:pStyle w:val="1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6F47">
        <w:rPr>
          <w:rFonts w:ascii="Times New Roman" w:hAnsi="Times New Roman"/>
          <w:sz w:val="24"/>
          <w:szCs w:val="24"/>
        </w:rPr>
        <w:t>Лалаева</w:t>
      </w:r>
      <w:proofErr w:type="spellEnd"/>
      <w:r w:rsidRPr="00ED6F47">
        <w:rPr>
          <w:rFonts w:ascii="Times New Roman" w:hAnsi="Times New Roman"/>
          <w:sz w:val="24"/>
          <w:szCs w:val="24"/>
        </w:rPr>
        <w:t xml:space="preserve">, Р. И. </w:t>
      </w:r>
      <w:proofErr w:type="gramStart"/>
      <w:r w:rsidRPr="00ED6F47">
        <w:rPr>
          <w:rFonts w:ascii="Times New Roman" w:hAnsi="Times New Roman"/>
          <w:sz w:val="24"/>
          <w:szCs w:val="24"/>
        </w:rPr>
        <w:t>« Устранение</w:t>
      </w:r>
      <w:proofErr w:type="gramEnd"/>
      <w:r w:rsidRPr="00ED6F47">
        <w:rPr>
          <w:rFonts w:ascii="Times New Roman" w:hAnsi="Times New Roman"/>
          <w:sz w:val="24"/>
          <w:szCs w:val="24"/>
        </w:rPr>
        <w:t xml:space="preserve"> нарушений чтения у учащихся вспомогательной школы», - М.: « Просвещение», 1978 г.</w:t>
      </w:r>
    </w:p>
    <w:p w14:paraId="320096F3" w14:textId="77777777" w:rsidR="00A454CA" w:rsidRPr="00ED6F47" w:rsidRDefault="00A454CA" w:rsidP="00ED6F47">
      <w:pPr>
        <w:pStyle w:val="1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</w:rPr>
        <w:t>Аксёнова, А.К. «Методика обучения русскому языку в коррекционной школе». – М.: «</w:t>
      </w:r>
      <w:proofErr w:type="spellStart"/>
      <w:r w:rsidRPr="00ED6F47">
        <w:rPr>
          <w:rFonts w:ascii="Times New Roman" w:hAnsi="Times New Roman"/>
          <w:sz w:val="24"/>
          <w:szCs w:val="24"/>
        </w:rPr>
        <w:t>Владос</w:t>
      </w:r>
      <w:proofErr w:type="spellEnd"/>
      <w:r w:rsidRPr="00ED6F47">
        <w:rPr>
          <w:rFonts w:ascii="Times New Roman" w:hAnsi="Times New Roman"/>
          <w:sz w:val="24"/>
          <w:szCs w:val="24"/>
        </w:rPr>
        <w:t>», 1999 г.</w:t>
      </w:r>
    </w:p>
    <w:p w14:paraId="5BABC93C" w14:textId="77777777" w:rsidR="00A454CA" w:rsidRPr="00ED6F47" w:rsidRDefault="00A454CA" w:rsidP="00ED6F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53DE48" w14:textId="77777777" w:rsidR="00A454CA" w:rsidRPr="00ED6F47" w:rsidRDefault="00A454CA" w:rsidP="00ED6F4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6F47">
        <w:rPr>
          <w:rFonts w:ascii="Times New Roman" w:hAnsi="Times New Roman"/>
          <w:sz w:val="24"/>
          <w:szCs w:val="24"/>
          <w:lang w:eastAsia="ru-RU"/>
        </w:rPr>
        <w:t xml:space="preserve">Диагностический и </w:t>
      </w:r>
      <w:proofErr w:type="spellStart"/>
      <w:r w:rsidRPr="00ED6F47">
        <w:rPr>
          <w:rFonts w:ascii="Times New Roman" w:hAnsi="Times New Roman"/>
          <w:sz w:val="24"/>
          <w:szCs w:val="24"/>
          <w:lang w:eastAsia="ru-RU"/>
        </w:rPr>
        <w:t>коррекционно</w:t>
      </w:r>
      <w:proofErr w:type="spellEnd"/>
      <w:r w:rsidRPr="00ED6F47">
        <w:rPr>
          <w:rFonts w:ascii="Times New Roman" w:hAnsi="Times New Roman"/>
          <w:sz w:val="24"/>
          <w:szCs w:val="24"/>
          <w:lang w:eastAsia="ru-RU"/>
        </w:rPr>
        <w:t xml:space="preserve"> – развивающий инструментарий, необходимый для осуществления профессиональной деятельности учителя – логопеда. </w:t>
      </w:r>
      <w:proofErr w:type="spellStart"/>
      <w:r w:rsidRPr="00ED6F4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D6F47">
        <w:rPr>
          <w:rFonts w:ascii="Times New Roman" w:hAnsi="Times New Roman"/>
          <w:sz w:val="24"/>
          <w:szCs w:val="24"/>
          <w:lang w:eastAsia="ru-RU"/>
        </w:rPr>
        <w:t xml:space="preserve"> – дидактический материал, специальные методические пособия, </w:t>
      </w:r>
      <w:proofErr w:type="spellStart"/>
      <w:r w:rsidRPr="00ED6F4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D6F47">
        <w:rPr>
          <w:rFonts w:ascii="Times New Roman" w:hAnsi="Times New Roman"/>
          <w:sz w:val="24"/>
          <w:szCs w:val="24"/>
          <w:lang w:eastAsia="ru-RU"/>
        </w:rPr>
        <w:t xml:space="preserve"> – игровые и дидактические материалы, мультимедийные, аудио- и видео - материалы коллективного и индивидуального пользования.</w:t>
      </w:r>
    </w:p>
    <w:p w14:paraId="7483680A" w14:textId="77777777" w:rsidR="00A454CA" w:rsidRPr="00DB4C97" w:rsidRDefault="00A454CA" w:rsidP="00364D7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454CA" w:rsidRPr="00DB4C97" w:rsidSect="00364D71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</w:abstractNum>
  <w:abstractNum w:abstractNumId="1" w15:restartNumberingAfterBreak="0">
    <w:nsid w:val="01681480"/>
    <w:multiLevelType w:val="hybridMultilevel"/>
    <w:tmpl w:val="14A8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B61CD"/>
    <w:multiLevelType w:val="hybridMultilevel"/>
    <w:tmpl w:val="762E6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325439"/>
    <w:multiLevelType w:val="hybridMultilevel"/>
    <w:tmpl w:val="8670EA02"/>
    <w:lvl w:ilvl="0" w:tplc="DC1806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19645B"/>
    <w:multiLevelType w:val="hybridMultilevel"/>
    <w:tmpl w:val="8F263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2F38"/>
    <w:multiLevelType w:val="hybridMultilevel"/>
    <w:tmpl w:val="4D2A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BC76CF"/>
    <w:multiLevelType w:val="hybridMultilevel"/>
    <w:tmpl w:val="4B66E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851A4"/>
    <w:multiLevelType w:val="hybridMultilevel"/>
    <w:tmpl w:val="6AEA16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06B64"/>
    <w:multiLevelType w:val="singleLevel"/>
    <w:tmpl w:val="65CEFFA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9" w15:restartNumberingAfterBreak="0">
    <w:nsid w:val="3C6F3118"/>
    <w:multiLevelType w:val="singleLevel"/>
    <w:tmpl w:val="82463D7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0" w15:restartNumberingAfterBreak="0">
    <w:nsid w:val="47C51A31"/>
    <w:multiLevelType w:val="hybridMultilevel"/>
    <w:tmpl w:val="E9389208"/>
    <w:lvl w:ilvl="0" w:tplc="DC180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C7453"/>
    <w:multiLevelType w:val="hybridMultilevel"/>
    <w:tmpl w:val="BAF4BB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69300E"/>
    <w:multiLevelType w:val="hybridMultilevel"/>
    <w:tmpl w:val="87485F8E"/>
    <w:lvl w:ilvl="0" w:tplc="DC1806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0EB1F0B"/>
    <w:multiLevelType w:val="hybridMultilevel"/>
    <w:tmpl w:val="D5441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426C28"/>
    <w:multiLevelType w:val="hybridMultilevel"/>
    <w:tmpl w:val="14A8B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BD6631"/>
    <w:multiLevelType w:val="singleLevel"/>
    <w:tmpl w:val="D7405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16" w15:restartNumberingAfterBreak="0">
    <w:nsid w:val="6F914D93"/>
    <w:multiLevelType w:val="multilevel"/>
    <w:tmpl w:val="AF42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E3503"/>
    <w:multiLevelType w:val="hybridMultilevel"/>
    <w:tmpl w:val="0778CF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78A35EC"/>
    <w:multiLevelType w:val="hybridMultilevel"/>
    <w:tmpl w:val="D8389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D65D24"/>
    <w:multiLevelType w:val="hybridMultilevel"/>
    <w:tmpl w:val="FACC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C1366"/>
    <w:multiLevelType w:val="hybridMultilevel"/>
    <w:tmpl w:val="F50EDE64"/>
    <w:lvl w:ilvl="0" w:tplc="0419000F">
      <w:start w:val="1"/>
      <w:numFmt w:val="decimal"/>
      <w:lvlText w:val="%1.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4112872">
    <w:abstractNumId w:val="0"/>
  </w:num>
  <w:num w:numId="2" w16cid:durableId="898784264">
    <w:abstractNumId w:val="16"/>
  </w:num>
  <w:num w:numId="3" w16cid:durableId="1259213420">
    <w:abstractNumId w:val="20"/>
  </w:num>
  <w:num w:numId="4" w16cid:durableId="736166708">
    <w:abstractNumId w:val="13"/>
  </w:num>
  <w:num w:numId="5" w16cid:durableId="318537093">
    <w:abstractNumId w:val="7"/>
  </w:num>
  <w:num w:numId="6" w16cid:durableId="594169515">
    <w:abstractNumId w:val="18"/>
  </w:num>
  <w:num w:numId="7" w16cid:durableId="60832866">
    <w:abstractNumId w:val="17"/>
  </w:num>
  <w:num w:numId="8" w16cid:durableId="14330926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023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16869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4293000">
    <w:abstractNumId w:val="15"/>
    <w:lvlOverride w:ilvl="0">
      <w:startOverride w:val="1"/>
    </w:lvlOverride>
  </w:num>
  <w:num w:numId="12" w16cid:durableId="1775324122">
    <w:abstractNumId w:val="8"/>
    <w:lvlOverride w:ilvl="0">
      <w:startOverride w:val="3"/>
    </w:lvlOverride>
  </w:num>
  <w:num w:numId="13" w16cid:durableId="1814829886">
    <w:abstractNumId w:val="9"/>
    <w:lvlOverride w:ilvl="0">
      <w:startOverride w:val="4"/>
    </w:lvlOverride>
  </w:num>
  <w:num w:numId="14" w16cid:durableId="1042099606">
    <w:abstractNumId w:val="1"/>
  </w:num>
  <w:num w:numId="15" w16cid:durableId="1262370627">
    <w:abstractNumId w:val="4"/>
  </w:num>
  <w:num w:numId="16" w16cid:durableId="1141579975">
    <w:abstractNumId w:val="19"/>
  </w:num>
  <w:num w:numId="17" w16cid:durableId="734284843">
    <w:abstractNumId w:val="2"/>
  </w:num>
  <w:num w:numId="18" w16cid:durableId="1369644214">
    <w:abstractNumId w:val="11"/>
  </w:num>
  <w:num w:numId="19" w16cid:durableId="570964444">
    <w:abstractNumId w:val="6"/>
  </w:num>
  <w:num w:numId="20" w16cid:durableId="1123960384">
    <w:abstractNumId w:val="10"/>
  </w:num>
  <w:num w:numId="21" w16cid:durableId="912663145">
    <w:abstractNumId w:val="12"/>
  </w:num>
  <w:num w:numId="22" w16cid:durableId="1518352330">
    <w:abstractNumId w:val="3"/>
  </w:num>
  <w:num w:numId="23" w16cid:durableId="2060086121">
    <w:abstractNumId w:val="5"/>
  </w:num>
  <w:num w:numId="24" w16cid:durableId="18664760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4CA"/>
    <w:rsid w:val="00044F4F"/>
    <w:rsid w:val="000D7730"/>
    <w:rsid w:val="000F0469"/>
    <w:rsid w:val="0014778D"/>
    <w:rsid w:val="001D14AC"/>
    <w:rsid w:val="001D6C42"/>
    <w:rsid w:val="002D763F"/>
    <w:rsid w:val="00304792"/>
    <w:rsid w:val="00364D71"/>
    <w:rsid w:val="00371E0F"/>
    <w:rsid w:val="00395937"/>
    <w:rsid w:val="00707CDD"/>
    <w:rsid w:val="007B4E73"/>
    <w:rsid w:val="00824F19"/>
    <w:rsid w:val="00852CE7"/>
    <w:rsid w:val="009176D6"/>
    <w:rsid w:val="00993219"/>
    <w:rsid w:val="009A393F"/>
    <w:rsid w:val="00A454CA"/>
    <w:rsid w:val="00AA38C7"/>
    <w:rsid w:val="00AC47DB"/>
    <w:rsid w:val="00B83D85"/>
    <w:rsid w:val="00CE4537"/>
    <w:rsid w:val="00D30924"/>
    <w:rsid w:val="00D6002E"/>
    <w:rsid w:val="00DB4C97"/>
    <w:rsid w:val="00DC34A2"/>
    <w:rsid w:val="00E36F02"/>
    <w:rsid w:val="00EC4105"/>
    <w:rsid w:val="00ED6F47"/>
    <w:rsid w:val="00F17515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17C752"/>
  <w15:docId w15:val="{38BA29ED-CD32-4FA1-A27A-479A4961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4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CA"/>
    <w:pPr>
      <w:ind w:left="720"/>
      <w:contextualSpacing/>
    </w:pPr>
  </w:style>
  <w:style w:type="paragraph" w:styleId="a4">
    <w:name w:val="Normal (Web)"/>
    <w:basedOn w:val="a"/>
    <w:uiPriority w:val="99"/>
    <w:rsid w:val="00A454CA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454CA"/>
    <w:pPr>
      <w:ind w:left="720"/>
      <w:contextualSpacing/>
    </w:pPr>
    <w:rPr>
      <w:rFonts w:eastAsia="Times New Roman"/>
    </w:rPr>
  </w:style>
  <w:style w:type="table" w:styleId="a5">
    <w:name w:val="Table Grid"/>
    <w:basedOn w:val="a1"/>
    <w:rsid w:val="00364D71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semiHidden/>
    <w:unhideWhenUsed/>
    <w:rsid w:val="00364D7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64D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7">
    <w:name w:val="c7"/>
    <w:basedOn w:val="a"/>
    <w:rsid w:val="00993219"/>
    <w:pPr>
      <w:spacing w:before="86" w:after="8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993219"/>
  </w:style>
  <w:style w:type="character" w:customStyle="1" w:styleId="c10">
    <w:name w:val="c10"/>
    <w:basedOn w:val="a0"/>
    <w:rsid w:val="00993219"/>
  </w:style>
  <w:style w:type="paragraph" w:customStyle="1" w:styleId="c23">
    <w:name w:val="c23"/>
    <w:basedOn w:val="a"/>
    <w:rsid w:val="00993219"/>
    <w:pPr>
      <w:spacing w:before="86" w:after="8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09932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2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0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86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204636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111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41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16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9541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93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799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148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998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7455">
                  <w:marLeft w:val="0"/>
                  <w:marRight w:val="0"/>
                  <w:marTop w:val="0"/>
                  <w:marBottom w:val="0"/>
                  <w:divBdr>
                    <w:top w:val="single" w:sz="12" w:space="2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8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5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9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2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82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50393">
                                                          <w:marLeft w:val="143"/>
                                                          <w:marRight w:val="14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64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34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26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2899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815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91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973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223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7" w:color="666666"/>
                                                                                                <w:left w:val="dotted" w:sz="6" w:space="7" w:color="666666"/>
                                                                                                <w:bottom w:val="dotted" w:sz="6" w:space="7" w:color="666666"/>
                                                                                                <w:right w:val="dotted" w:sz="6" w:space="7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5230</TotalTime>
  <Pages>19</Pages>
  <Words>5154</Words>
  <Characters>29381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Администратор</cp:lastModifiedBy>
  <cp:revision>5</cp:revision>
  <cp:lastPrinted>2015-09-21T20:35:00Z</cp:lastPrinted>
  <dcterms:created xsi:type="dcterms:W3CDTF">2015-09-13T14:33:00Z</dcterms:created>
  <dcterms:modified xsi:type="dcterms:W3CDTF">2023-09-22T12:42:00Z</dcterms:modified>
</cp:coreProperties>
</file>